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C6E53" w14:textId="0FC4B466" w:rsidR="00C014AF" w:rsidRPr="00595AEB" w:rsidRDefault="00C014AF" w:rsidP="00C014A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bookmarkStart w:id="0" w:name="_GoBack"/>
      <w:bookmarkEnd w:id="0"/>
      <w:r w:rsidRPr="00595AEB">
        <w:rPr>
          <w:rFonts w:ascii="Arial" w:eastAsia="Times New Roman" w:hAnsi="Arial" w:cs="Arial"/>
          <w:b/>
        </w:rPr>
        <w:t>FLAMBOROUGH PARISH COUNCIL</w:t>
      </w:r>
    </w:p>
    <w:p w14:paraId="78112F21" w14:textId="77777777" w:rsidR="00C014AF" w:rsidRPr="00595AEB" w:rsidRDefault="00C014AF" w:rsidP="00C014A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64A020B" w14:textId="77777777" w:rsidR="00C014AF" w:rsidRPr="00595AEB" w:rsidRDefault="00C014AF" w:rsidP="00C014A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95AEB">
        <w:rPr>
          <w:rFonts w:ascii="Arial" w:eastAsia="Times New Roman" w:hAnsi="Arial" w:cs="Arial"/>
          <w:b/>
        </w:rPr>
        <w:t xml:space="preserve">MINUTES OF A MEETING OF THE PARISH COUNCIL </w:t>
      </w:r>
    </w:p>
    <w:p w14:paraId="203D3FFB" w14:textId="24AA04D9" w:rsidR="00C014AF" w:rsidRPr="00595AEB" w:rsidRDefault="008932B7" w:rsidP="00CC589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95AEB">
        <w:rPr>
          <w:rFonts w:ascii="Arial" w:eastAsia="Times New Roman" w:hAnsi="Arial" w:cs="Arial"/>
          <w:b/>
        </w:rPr>
        <w:t xml:space="preserve">ON </w:t>
      </w:r>
      <w:r w:rsidR="00EB0588">
        <w:rPr>
          <w:rFonts w:ascii="Arial" w:eastAsia="Times New Roman" w:hAnsi="Arial" w:cs="Arial"/>
          <w:b/>
        </w:rPr>
        <w:t>15 MAY</w:t>
      </w:r>
      <w:r w:rsidR="00372C97">
        <w:rPr>
          <w:rFonts w:ascii="Arial" w:eastAsia="Times New Roman" w:hAnsi="Arial" w:cs="Arial"/>
          <w:b/>
        </w:rPr>
        <w:t xml:space="preserve"> </w:t>
      </w:r>
      <w:r w:rsidR="00AE3D85">
        <w:rPr>
          <w:rFonts w:ascii="Arial" w:eastAsia="Times New Roman" w:hAnsi="Arial" w:cs="Arial"/>
          <w:b/>
        </w:rPr>
        <w:t>2023</w:t>
      </w:r>
      <w:r w:rsidR="000B72B4" w:rsidRPr="00595AEB">
        <w:rPr>
          <w:rFonts w:ascii="Arial" w:eastAsia="Times New Roman" w:hAnsi="Arial" w:cs="Arial"/>
          <w:b/>
        </w:rPr>
        <w:t xml:space="preserve"> at</w:t>
      </w:r>
      <w:r w:rsidR="00C014AF" w:rsidRPr="00595AEB">
        <w:rPr>
          <w:rFonts w:ascii="Arial" w:eastAsia="Times New Roman" w:hAnsi="Arial" w:cs="Arial"/>
          <w:b/>
        </w:rPr>
        <w:t xml:space="preserve"> 7.30 PM</w:t>
      </w:r>
      <w:r w:rsidR="00CC5897" w:rsidRPr="00595AEB">
        <w:rPr>
          <w:rFonts w:ascii="Arial" w:eastAsia="Times New Roman" w:hAnsi="Arial" w:cs="Arial"/>
          <w:b/>
        </w:rPr>
        <w:t xml:space="preserve"> IN THE </w:t>
      </w:r>
      <w:r w:rsidR="007B0F1A">
        <w:rPr>
          <w:rFonts w:ascii="Arial" w:eastAsia="Times New Roman" w:hAnsi="Arial" w:cs="Arial"/>
          <w:b/>
        </w:rPr>
        <w:t>WI HALL</w:t>
      </w:r>
      <w:r w:rsidR="00CC5897" w:rsidRPr="00595AEB">
        <w:rPr>
          <w:rFonts w:ascii="Arial" w:eastAsia="Times New Roman" w:hAnsi="Arial" w:cs="Arial"/>
          <w:b/>
        </w:rPr>
        <w:t xml:space="preserve"> </w:t>
      </w:r>
    </w:p>
    <w:p w14:paraId="68CC4DCF" w14:textId="77777777" w:rsidR="00CC5897" w:rsidRDefault="00CC5897" w:rsidP="00CC589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BCAEC6F" w14:textId="77777777" w:rsidR="00AE3251" w:rsidRDefault="00AE3251" w:rsidP="00CC589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0D1DEF0" w14:textId="6BBCB11F" w:rsidR="00C014AF" w:rsidRPr="00F51E70" w:rsidRDefault="00C014AF" w:rsidP="00C014AF">
      <w:pPr>
        <w:spacing w:after="0" w:line="240" w:lineRule="auto"/>
        <w:rPr>
          <w:rFonts w:ascii="Arial" w:eastAsia="Times New Roman" w:hAnsi="Arial" w:cs="Arial"/>
        </w:rPr>
      </w:pPr>
      <w:r w:rsidRPr="00E44E26">
        <w:rPr>
          <w:rFonts w:ascii="Arial" w:eastAsia="Times New Roman" w:hAnsi="Arial" w:cs="Arial"/>
          <w:b/>
        </w:rPr>
        <w:t xml:space="preserve">Present: </w:t>
      </w:r>
      <w:r w:rsidR="005159DD" w:rsidRPr="00F51E70">
        <w:rPr>
          <w:rFonts w:ascii="Arial" w:eastAsia="Times New Roman" w:hAnsi="Arial" w:cs="Arial"/>
        </w:rPr>
        <w:t>Councillor</w:t>
      </w:r>
      <w:r w:rsidR="00FB5C90" w:rsidRPr="00F51E70">
        <w:rPr>
          <w:rFonts w:ascii="Arial" w:eastAsia="Times New Roman" w:hAnsi="Arial" w:cs="Arial"/>
        </w:rPr>
        <w:t>s</w:t>
      </w:r>
      <w:r w:rsidR="005159DD" w:rsidRPr="00F51E70">
        <w:rPr>
          <w:rFonts w:ascii="Arial" w:eastAsia="Times New Roman" w:hAnsi="Arial" w:cs="Arial"/>
        </w:rPr>
        <w:t xml:space="preserve"> </w:t>
      </w:r>
      <w:r w:rsidR="00FB5C90" w:rsidRPr="00F51E70">
        <w:rPr>
          <w:rFonts w:ascii="Arial" w:eastAsia="Times New Roman" w:hAnsi="Arial" w:cs="Arial"/>
        </w:rPr>
        <w:t>A Hanson (in the Chair),</w:t>
      </w:r>
      <w:r w:rsidR="00741427" w:rsidRPr="00F51E70">
        <w:rPr>
          <w:rFonts w:ascii="Arial" w:eastAsia="Times New Roman" w:hAnsi="Arial" w:cs="Arial"/>
        </w:rPr>
        <w:t xml:space="preserve"> </w:t>
      </w:r>
      <w:r w:rsidR="002E2112" w:rsidRPr="00F51E70">
        <w:rPr>
          <w:rFonts w:ascii="Arial" w:eastAsia="Times New Roman" w:hAnsi="Arial" w:cs="Arial"/>
        </w:rPr>
        <w:t>C Taylor, J Crossland</w:t>
      </w:r>
      <w:r w:rsidR="000837D3" w:rsidRPr="00F51E70">
        <w:rPr>
          <w:rFonts w:ascii="Arial" w:eastAsia="Times New Roman" w:hAnsi="Arial" w:cs="Arial"/>
        </w:rPr>
        <w:t xml:space="preserve">, </w:t>
      </w:r>
      <w:r w:rsidR="00E44E26" w:rsidRPr="00F51E70">
        <w:rPr>
          <w:rFonts w:ascii="Arial" w:hAnsi="Arial" w:cs="Arial"/>
        </w:rPr>
        <w:t>D Major</w:t>
      </w:r>
      <w:r w:rsidR="003C39EA" w:rsidRPr="00F51E70">
        <w:rPr>
          <w:rFonts w:ascii="Arial" w:hAnsi="Arial" w:cs="Arial"/>
        </w:rPr>
        <w:t>,</w:t>
      </w:r>
      <w:r w:rsidR="00AE3D85" w:rsidRPr="00F51E70">
        <w:rPr>
          <w:rFonts w:ascii="Arial" w:hAnsi="Arial" w:cs="Arial"/>
        </w:rPr>
        <w:t xml:space="preserve"> T Traves</w:t>
      </w:r>
      <w:r w:rsidR="006619C1" w:rsidRPr="00F51E70">
        <w:rPr>
          <w:rFonts w:ascii="Arial" w:hAnsi="Arial" w:cs="Arial"/>
        </w:rPr>
        <w:t>, V Leppington</w:t>
      </w:r>
      <w:r w:rsidR="00F51E70" w:rsidRPr="00F51E70">
        <w:rPr>
          <w:rFonts w:ascii="Arial" w:hAnsi="Arial" w:cs="Arial"/>
        </w:rPr>
        <w:t>, F Holt</w:t>
      </w:r>
      <w:r w:rsidR="00E44E26" w:rsidRPr="00F51E70">
        <w:rPr>
          <w:rFonts w:ascii="Arial" w:hAnsi="Arial" w:cs="Arial"/>
        </w:rPr>
        <w:t xml:space="preserve"> and </w:t>
      </w:r>
      <w:r w:rsidR="00EB0588">
        <w:rPr>
          <w:rFonts w:ascii="Arial" w:hAnsi="Arial" w:cs="Arial"/>
        </w:rPr>
        <w:t>P Couzens</w:t>
      </w:r>
    </w:p>
    <w:p w14:paraId="2CCCFB9F" w14:textId="72DCDF59" w:rsidR="00DC0E3A" w:rsidRPr="00F51E70" w:rsidRDefault="006619C1" w:rsidP="006619C1">
      <w:pPr>
        <w:tabs>
          <w:tab w:val="left" w:pos="3015"/>
        </w:tabs>
        <w:spacing w:after="0" w:line="240" w:lineRule="auto"/>
        <w:rPr>
          <w:rFonts w:ascii="Arial" w:eastAsia="Times New Roman" w:hAnsi="Arial" w:cs="Arial"/>
        </w:rPr>
      </w:pPr>
      <w:r w:rsidRPr="00F51E70">
        <w:rPr>
          <w:rFonts w:ascii="Arial" w:eastAsia="Times New Roman" w:hAnsi="Arial" w:cs="Arial"/>
        </w:rPr>
        <w:tab/>
      </w:r>
    </w:p>
    <w:p w14:paraId="4EDDBDBB" w14:textId="243E0743" w:rsidR="00DC0E3A" w:rsidRPr="00F51E70" w:rsidRDefault="00DC0E3A" w:rsidP="00C014AF">
      <w:pPr>
        <w:spacing w:after="0" w:line="240" w:lineRule="auto"/>
        <w:rPr>
          <w:rFonts w:ascii="Arial" w:eastAsia="Times New Roman" w:hAnsi="Arial" w:cs="Arial"/>
        </w:rPr>
      </w:pPr>
      <w:r w:rsidRPr="00F51E70">
        <w:rPr>
          <w:rFonts w:ascii="Arial" w:eastAsia="Times New Roman" w:hAnsi="Arial" w:cs="Arial"/>
        </w:rPr>
        <w:t>Ward Councillor</w:t>
      </w:r>
      <w:r w:rsidR="00E22987" w:rsidRPr="00F51E70">
        <w:rPr>
          <w:rFonts w:ascii="Arial" w:eastAsia="Times New Roman" w:hAnsi="Arial" w:cs="Arial"/>
        </w:rPr>
        <w:t xml:space="preserve"> </w:t>
      </w:r>
      <w:r w:rsidR="00BC7FD2">
        <w:rPr>
          <w:rFonts w:ascii="Arial" w:eastAsia="Times New Roman" w:hAnsi="Arial" w:cs="Arial"/>
        </w:rPr>
        <w:t>M Heslop Mullins</w:t>
      </w:r>
    </w:p>
    <w:p w14:paraId="0E623D69" w14:textId="77777777" w:rsidR="009D7832" w:rsidRPr="00F51E70" w:rsidRDefault="009D7832" w:rsidP="00C014AF">
      <w:pPr>
        <w:spacing w:after="0" w:line="240" w:lineRule="auto"/>
        <w:rPr>
          <w:rFonts w:ascii="Arial" w:eastAsia="Times New Roman" w:hAnsi="Arial" w:cs="Arial"/>
        </w:rPr>
      </w:pPr>
    </w:p>
    <w:p w14:paraId="02B921F5" w14:textId="7564AEC3" w:rsidR="00771C31" w:rsidRPr="00B71578" w:rsidRDefault="00BC7FD2" w:rsidP="00405CEC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5159DD" w:rsidRPr="00F51E70">
        <w:rPr>
          <w:rFonts w:ascii="Arial" w:hAnsi="Arial" w:cs="Arial"/>
          <w:b w:val="0"/>
          <w:sz w:val="22"/>
          <w:szCs w:val="22"/>
        </w:rPr>
        <w:t xml:space="preserve"> </w:t>
      </w:r>
      <w:r w:rsidR="009A60C0" w:rsidRPr="00F51E70">
        <w:rPr>
          <w:rFonts w:ascii="Arial" w:hAnsi="Arial" w:cs="Arial"/>
          <w:b w:val="0"/>
          <w:sz w:val="22"/>
          <w:szCs w:val="22"/>
        </w:rPr>
        <w:t>member</w:t>
      </w:r>
      <w:r w:rsidR="0099150A" w:rsidRPr="00F51E70">
        <w:rPr>
          <w:rFonts w:ascii="Arial" w:hAnsi="Arial" w:cs="Arial"/>
          <w:b w:val="0"/>
          <w:sz w:val="22"/>
          <w:szCs w:val="22"/>
        </w:rPr>
        <w:t>s</w:t>
      </w:r>
      <w:r w:rsidR="009A60C0" w:rsidRPr="00F51E70">
        <w:rPr>
          <w:rFonts w:ascii="Arial" w:hAnsi="Arial" w:cs="Arial"/>
          <w:b w:val="0"/>
          <w:sz w:val="22"/>
          <w:szCs w:val="22"/>
        </w:rPr>
        <w:t xml:space="preserve"> </w:t>
      </w:r>
      <w:r w:rsidR="00771C31" w:rsidRPr="00F51E70">
        <w:rPr>
          <w:rFonts w:ascii="Arial" w:hAnsi="Arial" w:cs="Arial"/>
          <w:b w:val="0"/>
          <w:sz w:val="22"/>
          <w:szCs w:val="22"/>
        </w:rPr>
        <w:t>of the public attended</w:t>
      </w:r>
    </w:p>
    <w:p w14:paraId="135856EC" w14:textId="77777777" w:rsidR="00405CEC" w:rsidRPr="00B71578" w:rsidRDefault="00405CEC" w:rsidP="00C014AF">
      <w:pPr>
        <w:spacing w:after="0" w:line="240" w:lineRule="auto"/>
        <w:rPr>
          <w:rFonts w:ascii="Arial" w:eastAsia="Times New Roman" w:hAnsi="Arial" w:cs="Arial"/>
        </w:rPr>
      </w:pPr>
    </w:p>
    <w:p w14:paraId="3F0B67F0" w14:textId="77777777" w:rsidR="00C014AF" w:rsidRDefault="00C014AF" w:rsidP="00C014AF">
      <w:pPr>
        <w:spacing w:after="0" w:line="240" w:lineRule="auto"/>
        <w:rPr>
          <w:rFonts w:ascii="Arial" w:eastAsia="Times New Roman" w:hAnsi="Arial" w:cs="Arial"/>
        </w:rPr>
      </w:pPr>
      <w:r w:rsidRPr="00B71578">
        <w:rPr>
          <w:rFonts w:ascii="Arial" w:eastAsia="Times New Roman" w:hAnsi="Arial" w:cs="Arial"/>
        </w:rPr>
        <w:t>Clerk, Ruth Lilley, recorded the minutes</w:t>
      </w:r>
    </w:p>
    <w:p w14:paraId="7CEC44CD" w14:textId="77777777" w:rsidR="00ED2BDD" w:rsidRDefault="00ED2BDD" w:rsidP="00C014AF">
      <w:pPr>
        <w:spacing w:after="0" w:line="240" w:lineRule="auto"/>
        <w:rPr>
          <w:rFonts w:ascii="Arial" w:eastAsia="Times New Roman" w:hAnsi="Arial" w:cs="Arial"/>
        </w:rPr>
      </w:pPr>
    </w:p>
    <w:p w14:paraId="0F18761F" w14:textId="5D287C34" w:rsidR="00ED2BDD" w:rsidRPr="00B71578" w:rsidRDefault="00ED2BDD" w:rsidP="00C014AF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Chair welcomed Councillor P Couzens to the meeting</w:t>
      </w:r>
    </w:p>
    <w:p w14:paraId="339F489E" w14:textId="77777777" w:rsidR="00C014AF" w:rsidRPr="00B71578" w:rsidRDefault="00C014AF" w:rsidP="00C014AF">
      <w:pPr>
        <w:spacing w:after="0" w:line="240" w:lineRule="auto"/>
        <w:rPr>
          <w:rFonts w:ascii="Arial" w:eastAsia="Times New Roman" w:hAnsi="Arial" w:cs="Arial"/>
        </w:rPr>
      </w:pPr>
    </w:p>
    <w:p w14:paraId="00B1947E" w14:textId="1303A08B" w:rsidR="00CC5897" w:rsidRPr="00B71578" w:rsidRDefault="00372C97" w:rsidP="00CC5897">
      <w:pPr>
        <w:pStyle w:val="BodyText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B0588">
        <w:rPr>
          <w:rFonts w:ascii="Arial" w:hAnsi="Arial" w:cs="Arial"/>
          <w:sz w:val="22"/>
          <w:szCs w:val="22"/>
        </w:rPr>
        <w:t>/23</w:t>
      </w:r>
      <w:r w:rsidR="00CC5897" w:rsidRPr="00B71578">
        <w:rPr>
          <w:rFonts w:ascii="Arial" w:hAnsi="Arial" w:cs="Arial"/>
          <w:sz w:val="22"/>
          <w:szCs w:val="22"/>
        </w:rPr>
        <w:tab/>
        <w:t>To receive apologies for absence:</w:t>
      </w:r>
    </w:p>
    <w:p w14:paraId="379A5701" w14:textId="77777777" w:rsidR="00CC5897" w:rsidRPr="00B71578" w:rsidRDefault="00CC5897" w:rsidP="00CC5897">
      <w:pPr>
        <w:pStyle w:val="BodyText2"/>
        <w:jc w:val="both"/>
        <w:rPr>
          <w:rFonts w:ascii="Arial" w:hAnsi="Arial" w:cs="Arial"/>
          <w:sz w:val="22"/>
          <w:szCs w:val="22"/>
        </w:rPr>
      </w:pPr>
    </w:p>
    <w:p w14:paraId="56B6180C" w14:textId="4E7787C6" w:rsidR="00166CA1" w:rsidRDefault="00A83307" w:rsidP="00FB5C90">
      <w:pPr>
        <w:pStyle w:val="BodyText2"/>
        <w:ind w:left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  <w:r w:rsidR="00021493">
        <w:rPr>
          <w:rFonts w:ascii="Arial" w:hAnsi="Arial" w:cs="Arial"/>
          <w:b w:val="0"/>
          <w:sz w:val="22"/>
          <w:szCs w:val="22"/>
        </w:rPr>
        <w:tab/>
      </w:r>
      <w:r w:rsidR="00CC5897" w:rsidRPr="00B71578">
        <w:rPr>
          <w:rFonts w:ascii="Arial" w:hAnsi="Arial" w:cs="Arial"/>
          <w:b w:val="0"/>
          <w:sz w:val="22"/>
          <w:szCs w:val="22"/>
        </w:rPr>
        <w:t xml:space="preserve">Apologies were </w:t>
      </w:r>
      <w:r w:rsidR="00CC5897" w:rsidRPr="006619C1">
        <w:rPr>
          <w:rFonts w:ascii="Arial" w:hAnsi="Arial" w:cs="Arial"/>
          <w:b w:val="0"/>
          <w:sz w:val="22"/>
          <w:szCs w:val="22"/>
        </w:rPr>
        <w:t>received from</w:t>
      </w:r>
      <w:r w:rsidR="003C39EA" w:rsidRPr="006619C1">
        <w:rPr>
          <w:rFonts w:ascii="Arial" w:hAnsi="Arial" w:cs="Arial"/>
          <w:b w:val="0"/>
          <w:sz w:val="22"/>
          <w:szCs w:val="22"/>
        </w:rPr>
        <w:t xml:space="preserve"> </w:t>
      </w:r>
      <w:r w:rsidR="00F51E70">
        <w:rPr>
          <w:rFonts w:ascii="Arial" w:hAnsi="Arial" w:cs="Arial"/>
          <w:b w:val="0"/>
          <w:sz w:val="22"/>
          <w:szCs w:val="22"/>
        </w:rPr>
        <w:t>Ward Councillor</w:t>
      </w:r>
      <w:r w:rsidR="00EB0588">
        <w:rPr>
          <w:rFonts w:ascii="Arial" w:hAnsi="Arial" w:cs="Arial"/>
          <w:b w:val="0"/>
          <w:sz w:val="22"/>
          <w:szCs w:val="22"/>
        </w:rPr>
        <w:t>s</w:t>
      </w:r>
      <w:r w:rsidR="00F51E70">
        <w:rPr>
          <w:rFonts w:ascii="Arial" w:hAnsi="Arial" w:cs="Arial"/>
          <w:b w:val="0"/>
          <w:sz w:val="22"/>
          <w:szCs w:val="22"/>
        </w:rPr>
        <w:t xml:space="preserve"> Jayne Phoenix</w:t>
      </w:r>
      <w:r w:rsidR="00EB0588">
        <w:rPr>
          <w:rFonts w:ascii="Arial" w:hAnsi="Arial" w:cs="Arial"/>
          <w:b w:val="0"/>
          <w:sz w:val="22"/>
          <w:szCs w:val="22"/>
        </w:rPr>
        <w:t xml:space="preserve"> and Tom Robson</w:t>
      </w:r>
    </w:p>
    <w:p w14:paraId="447A5175" w14:textId="77777777" w:rsidR="00BB0AAD" w:rsidRDefault="00BB0AAD" w:rsidP="003B3A29">
      <w:pPr>
        <w:pStyle w:val="BodyText2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30715FFB" w14:textId="24C4A1D6" w:rsidR="00CC5897" w:rsidRPr="00595AEB" w:rsidRDefault="00F05FAA" w:rsidP="00CC5897">
      <w:pPr>
        <w:pStyle w:val="BodyText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CE04EB">
        <w:rPr>
          <w:rFonts w:ascii="Arial" w:hAnsi="Arial" w:cs="Arial"/>
          <w:sz w:val="22"/>
          <w:szCs w:val="22"/>
        </w:rPr>
        <w:t>/</w:t>
      </w:r>
      <w:r w:rsidR="00EB0588">
        <w:rPr>
          <w:rFonts w:ascii="Arial" w:hAnsi="Arial" w:cs="Arial"/>
          <w:sz w:val="22"/>
          <w:szCs w:val="22"/>
        </w:rPr>
        <w:t>23</w:t>
      </w:r>
      <w:r w:rsidR="00CC5897" w:rsidRPr="00595AEB">
        <w:rPr>
          <w:rFonts w:ascii="Arial" w:hAnsi="Arial" w:cs="Arial"/>
          <w:sz w:val="22"/>
          <w:szCs w:val="22"/>
        </w:rPr>
        <w:t xml:space="preserve">   Code of Conduct:</w:t>
      </w:r>
    </w:p>
    <w:p w14:paraId="087BF827" w14:textId="77777777" w:rsidR="00CC5897" w:rsidRPr="00595AEB" w:rsidRDefault="00CC5897" w:rsidP="00CC5897">
      <w:pPr>
        <w:pStyle w:val="BodyText2"/>
        <w:jc w:val="both"/>
        <w:rPr>
          <w:rFonts w:ascii="Arial" w:hAnsi="Arial" w:cs="Arial"/>
          <w:sz w:val="22"/>
          <w:szCs w:val="22"/>
        </w:rPr>
      </w:pPr>
    </w:p>
    <w:p w14:paraId="16EBAD16" w14:textId="77777777" w:rsidR="00CC5897" w:rsidRPr="00595AEB" w:rsidRDefault="00CC5897" w:rsidP="00CC5897">
      <w:pPr>
        <w:pStyle w:val="BodyText2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95AEB">
        <w:rPr>
          <w:rFonts w:ascii="Arial" w:hAnsi="Arial" w:cs="Arial"/>
          <w:sz w:val="22"/>
          <w:szCs w:val="22"/>
        </w:rPr>
        <w:t>To record Declarations of Pecuniary/non-Pecuniary Interests by any member of the Council in respect of the agenda items listed below.  Members declaring interests should identify the agenda item and type of interest being declared:</w:t>
      </w:r>
    </w:p>
    <w:p w14:paraId="6A5BF251" w14:textId="77777777" w:rsidR="00CC5897" w:rsidRPr="00595AEB" w:rsidRDefault="00CC5897" w:rsidP="00CC5897">
      <w:pPr>
        <w:pStyle w:val="BodyText2"/>
        <w:ind w:left="1440"/>
        <w:jc w:val="both"/>
        <w:rPr>
          <w:rFonts w:ascii="Arial" w:hAnsi="Arial" w:cs="Arial"/>
          <w:sz w:val="22"/>
          <w:szCs w:val="22"/>
        </w:rPr>
      </w:pPr>
    </w:p>
    <w:p w14:paraId="646BF8A5" w14:textId="74A1E756" w:rsidR="00CC5897" w:rsidRPr="00595AEB" w:rsidRDefault="00BC7FD2" w:rsidP="00CC5897">
      <w:pPr>
        <w:pStyle w:val="BodyText2"/>
        <w:ind w:left="7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 xml:space="preserve">Councillor P Couzens declared an interest in item 9 on the agenda </w:t>
      </w:r>
      <w:r w:rsidR="00FB5C90">
        <w:rPr>
          <w:rFonts w:ascii="Arial" w:hAnsi="Arial" w:cs="Arial"/>
          <w:b w:val="0"/>
          <w:sz w:val="22"/>
          <w:szCs w:val="22"/>
        </w:rPr>
        <w:t xml:space="preserve"> </w:t>
      </w:r>
    </w:p>
    <w:p w14:paraId="1D2ECF60" w14:textId="77777777" w:rsidR="00CC5897" w:rsidRPr="00595AEB" w:rsidRDefault="00CC5897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</w:p>
    <w:p w14:paraId="27D64BE6" w14:textId="77777777" w:rsidR="00CC5897" w:rsidRPr="00595AEB" w:rsidRDefault="00CC5897" w:rsidP="00CC5897">
      <w:pPr>
        <w:pStyle w:val="BodyText2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95AEB">
        <w:rPr>
          <w:rFonts w:ascii="Arial" w:hAnsi="Arial" w:cs="Arial"/>
          <w:sz w:val="22"/>
          <w:szCs w:val="22"/>
        </w:rPr>
        <w:t>To note dispensations given to any member of the Council in respect of agenda items below:</w:t>
      </w:r>
    </w:p>
    <w:p w14:paraId="632A8EF8" w14:textId="77777777" w:rsidR="00CC5897" w:rsidRPr="00595AEB" w:rsidRDefault="00CC5897" w:rsidP="00CC5897">
      <w:pPr>
        <w:pStyle w:val="BodyText2"/>
        <w:ind w:left="720"/>
        <w:jc w:val="both"/>
        <w:rPr>
          <w:rFonts w:ascii="Arial" w:hAnsi="Arial" w:cs="Arial"/>
          <w:sz w:val="22"/>
          <w:szCs w:val="22"/>
        </w:rPr>
      </w:pPr>
    </w:p>
    <w:p w14:paraId="72BBA6D1" w14:textId="77777777" w:rsidR="00CC5897" w:rsidRPr="00595AEB" w:rsidRDefault="00CC5897" w:rsidP="00CC5897">
      <w:pPr>
        <w:pStyle w:val="BodyText2"/>
        <w:ind w:left="720"/>
        <w:jc w:val="both"/>
        <w:rPr>
          <w:rFonts w:ascii="Arial" w:hAnsi="Arial" w:cs="Arial"/>
          <w:b w:val="0"/>
          <w:sz w:val="22"/>
          <w:szCs w:val="22"/>
        </w:rPr>
      </w:pPr>
      <w:r w:rsidRPr="00595AEB">
        <w:rPr>
          <w:rFonts w:ascii="Arial" w:hAnsi="Arial" w:cs="Arial"/>
          <w:b w:val="0"/>
          <w:sz w:val="22"/>
          <w:szCs w:val="22"/>
        </w:rPr>
        <w:tab/>
        <w:t>There were no dispensations</w:t>
      </w:r>
    </w:p>
    <w:p w14:paraId="23FBA141" w14:textId="77777777" w:rsidR="00CC5897" w:rsidRPr="00595AEB" w:rsidRDefault="00CC5897" w:rsidP="00CC5897">
      <w:pPr>
        <w:pStyle w:val="BodyText2"/>
        <w:rPr>
          <w:rFonts w:ascii="Arial" w:hAnsi="Arial" w:cs="Arial"/>
          <w:sz w:val="22"/>
          <w:szCs w:val="22"/>
        </w:rPr>
      </w:pPr>
    </w:p>
    <w:p w14:paraId="0096E266" w14:textId="77777777" w:rsidR="00EF3C69" w:rsidRDefault="00EF3C69" w:rsidP="00CC5897">
      <w:pPr>
        <w:pStyle w:val="BodyText2"/>
        <w:rPr>
          <w:rFonts w:ascii="Arial" w:hAnsi="Arial" w:cs="Arial"/>
          <w:sz w:val="22"/>
          <w:szCs w:val="22"/>
        </w:rPr>
      </w:pPr>
    </w:p>
    <w:p w14:paraId="076601E0" w14:textId="33172C0F" w:rsidR="00CC5897" w:rsidRDefault="00F05FAA" w:rsidP="00CC5897">
      <w:pPr>
        <w:pStyle w:val="Body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B0588">
        <w:rPr>
          <w:rFonts w:ascii="Arial" w:hAnsi="Arial" w:cs="Arial"/>
          <w:sz w:val="22"/>
          <w:szCs w:val="22"/>
        </w:rPr>
        <w:t>/23</w:t>
      </w:r>
      <w:r w:rsidR="00595AEB">
        <w:rPr>
          <w:rFonts w:ascii="Arial" w:hAnsi="Arial" w:cs="Arial"/>
          <w:sz w:val="22"/>
          <w:szCs w:val="22"/>
        </w:rPr>
        <w:t xml:space="preserve">  </w:t>
      </w:r>
      <w:r w:rsidR="00CC5897" w:rsidRPr="00595AEB">
        <w:rPr>
          <w:rFonts w:ascii="Arial" w:hAnsi="Arial" w:cs="Arial"/>
          <w:sz w:val="22"/>
          <w:szCs w:val="22"/>
        </w:rPr>
        <w:t>Public Participation Session (15 minutes):</w:t>
      </w:r>
    </w:p>
    <w:p w14:paraId="5075C4D0" w14:textId="77777777" w:rsidR="00F51E70" w:rsidRDefault="00F51E70" w:rsidP="00CC5897">
      <w:pPr>
        <w:pStyle w:val="BodyText2"/>
        <w:rPr>
          <w:rFonts w:ascii="Arial" w:hAnsi="Arial" w:cs="Arial"/>
          <w:sz w:val="22"/>
          <w:szCs w:val="22"/>
        </w:rPr>
      </w:pPr>
    </w:p>
    <w:p w14:paraId="510C41F1" w14:textId="544C9970" w:rsidR="00F51E70" w:rsidRPr="00BC7FD2" w:rsidRDefault="00F51E70" w:rsidP="00CC5897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C7FD2" w:rsidRPr="00BC7FD2">
        <w:rPr>
          <w:rFonts w:ascii="Arial" w:hAnsi="Arial" w:cs="Arial"/>
          <w:b w:val="0"/>
          <w:sz w:val="22"/>
          <w:szCs w:val="22"/>
        </w:rPr>
        <w:t xml:space="preserve">An allotment holder complained regarding the new padlock and grass cutting on </w:t>
      </w:r>
      <w:r w:rsidR="00BC7FD2">
        <w:rPr>
          <w:rFonts w:ascii="Arial" w:hAnsi="Arial" w:cs="Arial"/>
          <w:b w:val="0"/>
          <w:sz w:val="22"/>
          <w:szCs w:val="22"/>
        </w:rPr>
        <w:tab/>
      </w:r>
      <w:r w:rsidR="00BC7FD2" w:rsidRPr="00BC7FD2">
        <w:rPr>
          <w:rFonts w:ascii="Arial" w:hAnsi="Arial" w:cs="Arial"/>
          <w:b w:val="0"/>
          <w:sz w:val="22"/>
          <w:szCs w:val="22"/>
        </w:rPr>
        <w:t xml:space="preserve">the </w:t>
      </w:r>
      <w:r w:rsidR="00E61FDD">
        <w:rPr>
          <w:rFonts w:ascii="Arial" w:hAnsi="Arial" w:cs="Arial"/>
          <w:b w:val="0"/>
          <w:sz w:val="22"/>
          <w:szCs w:val="22"/>
        </w:rPr>
        <w:tab/>
      </w:r>
      <w:r w:rsidR="00BC7FD2" w:rsidRPr="00BC7FD2">
        <w:rPr>
          <w:rFonts w:ascii="Arial" w:hAnsi="Arial" w:cs="Arial"/>
          <w:b w:val="0"/>
          <w:sz w:val="22"/>
          <w:szCs w:val="22"/>
        </w:rPr>
        <w:t xml:space="preserve">allotments.    Clerk to check re spare padlocks and grass on allotment; Allotment </w:t>
      </w:r>
      <w:r w:rsidR="00E61FDD">
        <w:rPr>
          <w:rFonts w:ascii="Arial" w:hAnsi="Arial" w:cs="Arial"/>
          <w:b w:val="0"/>
          <w:sz w:val="22"/>
          <w:szCs w:val="22"/>
        </w:rPr>
        <w:tab/>
      </w:r>
      <w:r w:rsidR="00BC7FD2" w:rsidRPr="00BC7FD2">
        <w:rPr>
          <w:rFonts w:ascii="Arial" w:hAnsi="Arial" w:cs="Arial"/>
          <w:b w:val="0"/>
          <w:sz w:val="22"/>
          <w:szCs w:val="22"/>
        </w:rPr>
        <w:t xml:space="preserve">Association to advise best way forward re locks on gate.  </w:t>
      </w:r>
    </w:p>
    <w:p w14:paraId="441B69BD" w14:textId="77777777" w:rsidR="00BC7FD2" w:rsidRPr="00BC7FD2" w:rsidRDefault="00BC7FD2" w:rsidP="00CC5897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6AB44B94" w14:textId="19A74B16" w:rsidR="00BC7FD2" w:rsidRPr="00BC7FD2" w:rsidRDefault="00BC7FD2" w:rsidP="00CC5897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BC7FD2">
        <w:rPr>
          <w:rFonts w:ascii="Arial" w:hAnsi="Arial" w:cs="Arial"/>
          <w:b w:val="0"/>
          <w:sz w:val="22"/>
          <w:szCs w:val="22"/>
        </w:rPr>
        <w:tab/>
        <w:t xml:space="preserve">A resident raised </w:t>
      </w:r>
      <w:r w:rsidR="00C67AB5" w:rsidRPr="00BC7FD2">
        <w:rPr>
          <w:rFonts w:ascii="Arial" w:hAnsi="Arial" w:cs="Arial"/>
          <w:b w:val="0"/>
          <w:sz w:val="22"/>
          <w:szCs w:val="22"/>
        </w:rPr>
        <w:t>concerns</w:t>
      </w:r>
      <w:r w:rsidRPr="00BC7FD2">
        <w:rPr>
          <w:rFonts w:ascii="Arial" w:hAnsi="Arial" w:cs="Arial"/>
          <w:b w:val="0"/>
          <w:sz w:val="22"/>
          <w:szCs w:val="22"/>
        </w:rPr>
        <w:t xml:space="preserve"> over the proposed installation of electric chargers on </w:t>
      </w:r>
      <w:r>
        <w:rPr>
          <w:rFonts w:ascii="Arial" w:hAnsi="Arial" w:cs="Arial"/>
          <w:b w:val="0"/>
          <w:sz w:val="22"/>
          <w:szCs w:val="22"/>
        </w:rPr>
        <w:tab/>
      </w:r>
      <w:r w:rsidRPr="00BC7FD2">
        <w:rPr>
          <w:rFonts w:ascii="Arial" w:hAnsi="Arial" w:cs="Arial"/>
          <w:b w:val="0"/>
          <w:sz w:val="22"/>
          <w:szCs w:val="22"/>
        </w:rPr>
        <w:t>Chapel Street.</w:t>
      </w:r>
    </w:p>
    <w:p w14:paraId="7F0B1BF8" w14:textId="03CBF803" w:rsidR="00BC7FD2" w:rsidRPr="00BC7FD2" w:rsidRDefault="00BC7FD2" w:rsidP="00CC5897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</w:p>
    <w:p w14:paraId="03632ABF" w14:textId="3D65045A" w:rsidR="00BC7FD2" w:rsidRPr="00BC7FD2" w:rsidRDefault="00BC7FD2" w:rsidP="00CC5897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BC7FD2">
        <w:rPr>
          <w:rFonts w:ascii="Arial" w:hAnsi="Arial" w:cs="Arial"/>
          <w:b w:val="0"/>
          <w:sz w:val="22"/>
          <w:szCs w:val="22"/>
        </w:rPr>
        <w:tab/>
        <w:t xml:space="preserve">A </w:t>
      </w:r>
      <w:r w:rsidR="00C67AB5" w:rsidRPr="00BC7FD2">
        <w:rPr>
          <w:rFonts w:ascii="Arial" w:hAnsi="Arial" w:cs="Arial"/>
          <w:b w:val="0"/>
          <w:sz w:val="22"/>
          <w:szCs w:val="22"/>
        </w:rPr>
        <w:t>resident</w:t>
      </w:r>
      <w:r w:rsidRPr="00BC7FD2">
        <w:rPr>
          <w:rFonts w:ascii="Arial" w:hAnsi="Arial" w:cs="Arial"/>
          <w:b w:val="0"/>
          <w:sz w:val="22"/>
          <w:szCs w:val="22"/>
        </w:rPr>
        <w:t xml:space="preserve"> asked for an update from KCOM; Clerk reported that plans not </w:t>
      </w:r>
      <w:r w:rsidRPr="00BC7FD2">
        <w:rPr>
          <w:rFonts w:ascii="Arial" w:hAnsi="Arial" w:cs="Arial"/>
          <w:b w:val="0"/>
          <w:sz w:val="22"/>
          <w:szCs w:val="22"/>
        </w:rPr>
        <w:tab/>
      </w:r>
      <w:r w:rsidR="00C67AB5" w:rsidRPr="00BC7FD2">
        <w:rPr>
          <w:rFonts w:ascii="Arial" w:hAnsi="Arial" w:cs="Arial"/>
          <w:b w:val="0"/>
          <w:sz w:val="22"/>
          <w:szCs w:val="22"/>
        </w:rPr>
        <w:t>finalised</w:t>
      </w:r>
      <w:r w:rsidRPr="00BC7FD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ab/>
      </w:r>
      <w:r w:rsidRPr="00BC7FD2">
        <w:rPr>
          <w:rFonts w:ascii="Arial" w:hAnsi="Arial" w:cs="Arial"/>
          <w:b w:val="0"/>
          <w:sz w:val="22"/>
          <w:szCs w:val="22"/>
        </w:rPr>
        <w:t xml:space="preserve">and that KCOM planned to hold a public meeting to update </w:t>
      </w:r>
      <w:r w:rsidR="00C67AB5" w:rsidRPr="00BC7FD2">
        <w:rPr>
          <w:rFonts w:ascii="Arial" w:hAnsi="Arial" w:cs="Arial"/>
          <w:b w:val="0"/>
          <w:sz w:val="22"/>
          <w:szCs w:val="22"/>
        </w:rPr>
        <w:t>residents</w:t>
      </w:r>
    </w:p>
    <w:p w14:paraId="10472221" w14:textId="77777777" w:rsidR="00E22987" w:rsidRPr="00BC7FD2" w:rsidRDefault="00E22987" w:rsidP="00CC5897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377825F7" w14:textId="77777777" w:rsidR="00EF3C69" w:rsidRDefault="00EF3C69" w:rsidP="00CC5897">
      <w:pPr>
        <w:pStyle w:val="BodyText2"/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54D48FA7" w14:textId="77352A6A" w:rsidR="00CC5897" w:rsidRPr="00595AEB" w:rsidRDefault="00F05FAA" w:rsidP="00CC5897">
      <w:pPr>
        <w:pStyle w:val="BodyText2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B0588">
        <w:rPr>
          <w:rFonts w:ascii="Arial" w:hAnsi="Arial" w:cs="Arial"/>
          <w:sz w:val="22"/>
          <w:szCs w:val="22"/>
        </w:rPr>
        <w:t>/23</w:t>
      </w:r>
      <w:r w:rsidR="00CC5897" w:rsidRPr="00595AEB">
        <w:rPr>
          <w:rFonts w:ascii="Arial" w:hAnsi="Arial" w:cs="Arial"/>
          <w:sz w:val="22"/>
          <w:szCs w:val="22"/>
        </w:rPr>
        <w:t xml:space="preserve">  To approve minutes of Parish Council Meeting of </w:t>
      </w:r>
      <w:r w:rsidR="00EB0588">
        <w:rPr>
          <w:rFonts w:ascii="Arial" w:hAnsi="Arial" w:cs="Arial"/>
          <w:sz w:val="22"/>
          <w:szCs w:val="22"/>
        </w:rPr>
        <w:t xml:space="preserve">3 April </w:t>
      </w:r>
      <w:r w:rsidR="00372C97">
        <w:rPr>
          <w:rFonts w:ascii="Arial" w:hAnsi="Arial" w:cs="Arial"/>
          <w:sz w:val="22"/>
          <w:szCs w:val="22"/>
        </w:rPr>
        <w:t>2023</w:t>
      </w:r>
      <w:r w:rsidR="00CC5897" w:rsidRPr="00595AEB">
        <w:rPr>
          <w:rFonts w:ascii="Arial" w:hAnsi="Arial" w:cs="Arial"/>
          <w:sz w:val="22"/>
          <w:szCs w:val="22"/>
        </w:rPr>
        <w:t xml:space="preserve"> (attached)</w:t>
      </w:r>
    </w:p>
    <w:p w14:paraId="7997E9C2" w14:textId="77777777" w:rsidR="00CC5897" w:rsidRPr="00595AEB" w:rsidRDefault="00CC5897" w:rsidP="00CC5897">
      <w:pPr>
        <w:pStyle w:val="BodyText2"/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53EFAD7D" w14:textId="1E81B297" w:rsidR="00CC5897" w:rsidRPr="00595AEB" w:rsidRDefault="009E310F" w:rsidP="00CC5897">
      <w:pPr>
        <w:pStyle w:val="BodyText2"/>
        <w:ind w:left="7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C5897" w:rsidRPr="00595AEB">
        <w:rPr>
          <w:rFonts w:ascii="Arial" w:hAnsi="Arial" w:cs="Arial"/>
          <w:sz w:val="22"/>
          <w:szCs w:val="22"/>
        </w:rPr>
        <w:t xml:space="preserve">RESOLVED:  </w:t>
      </w:r>
      <w:r w:rsidR="00741427" w:rsidRPr="00595AEB">
        <w:rPr>
          <w:rFonts w:ascii="Arial" w:hAnsi="Arial" w:cs="Arial"/>
          <w:b w:val="0"/>
          <w:sz w:val="22"/>
          <w:szCs w:val="22"/>
        </w:rPr>
        <w:t xml:space="preserve">that the minutes of the Parish Council meeting on </w:t>
      </w:r>
      <w:r w:rsidR="00EB0588">
        <w:rPr>
          <w:rFonts w:ascii="Arial" w:hAnsi="Arial" w:cs="Arial"/>
          <w:b w:val="0"/>
          <w:sz w:val="22"/>
          <w:szCs w:val="22"/>
        </w:rPr>
        <w:t>3 April</w:t>
      </w:r>
      <w:r w:rsidR="00372C97">
        <w:rPr>
          <w:rFonts w:ascii="Arial" w:hAnsi="Arial" w:cs="Arial"/>
          <w:b w:val="0"/>
          <w:sz w:val="22"/>
          <w:szCs w:val="22"/>
        </w:rPr>
        <w:t xml:space="preserve"> 2023</w:t>
      </w:r>
      <w:r w:rsidR="00741427" w:rsidRPr="00595AEB">
        <w:rPr>
          <w:rFonts w:ascii="Arial" w:hAnsi="Arial" w:cs="Arial"/>
          <w:b w:val="0"/>
          <w:sz w:val="22"/>
          <w:szCs w:val="22"/>
        </w:rPr>
        <w:t xml:space="preserve"> be approved and signed as a </w:t>
      </w:r>
      <w:r w:rsidR="00741427" w:rsidRPr="008E4EE5">
        <w:rPr>
          <w:rFonts w:ascii="Arial" w:hAnsi="Arial" w:cs="Arial"/>
          <w:b w:val="0"/>
          <w:sz w:val="22"/>
          <w:szCs w:val="22"/>
        </w:rPr>
        <w:t>correct record</w:t>
      </w:r>
      <w:r w:rsidR="00741427" w:rsidRPr="00595AEB">
        <w:rPr>
          <w:rFonts w:ascii="Arial" w:hAnsi="Arial" w:cs="Arial"/>
          <w:b w:val="0"/>
          <w:sz w:val="22"/>
          <w:szCs w:val="22"/>
        </w:rPr>
        <w:t xml:space="preserve"> </w:t>
      </w:r>
    </w:p>
    <w:p w14:paraId="2CDF718C" w14:textId="77777777" w:rsidR="00CC5897" w:rsidRPr="00595AEB" w:rsidRDefault="00CC5897" w:rsidP="00C014AF">
      <w:pPr>
        <w:spacing w:after="0" w:line="240" w:lineRule="auto"/>
        <w:rPr>
          <w:rFonts w:ascii="Arial" w:eastAsia="Times New Roman" w:hAnsi="Arial" w:cs="Arial"/>
        </w:rPr>
      </w:pPr>
    </w:p>
    <w:p w14:paraId="17555671" w14:textId="77777777" w:rsidR="00EF3C69" w:rsidRDefault="00EF3C69" w:rsidP="00CC5897">
      <w:pPr>
        <w:pStyle w:val="BodyText2"/>
        <w:jc w:val="both"/>
        <w:rPr>
          <w:rFonts w:ascii="Arial" w:hAnsi="Arial" w:cs="Arial"/>
          <w:sz w:val="22"/>
          <w:szCs w:val="22"/>
        </w:rPr>
      </w:pPr>
    </w:p>
    <w:p w14:paraId="7B81904F" w14:textId="28AE20AE" w:rsidR="00CC5897" w:rsidRPr="00595AEB" w:rsidRDefault="00F05FAA" w:rsidP="00CC5897">
      <w:pPr>
        <w:pStyle w:val="BodyText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5</w:t>
      </w:r>
      <w:r w:rsidR="00EB0588">
        <w:rPr>
          <w:rFonts w:ascii="Arial" w:hAnsi="Arial" w:cs="Arial"/>
          <w:sz w:val="22"/>
          <w:szCs w:val="22"/>
        </w:rPr>
        <w:t>/23</w:t>
      </w:r>
      <w:r w:rsidR="00CC5897" w:rsidRPr="00595AEB">
        <w:rPr>
          <w:rFonts w:ascii="Arial" w:hAnsi="Arial" w:cs="Arial"/>
          <w:sz w:val="22"/>
          <w:szCs w:val="22"/>
        </w:rPr>
        <w:tab/>
      </w:r>
      <w:r w:rsidR="00595AEB">
        <w:rPr>
          <w:rFonts w:ascii="Arial" w:hAnsi="Arial" w:cs="Arial"/>
          <w:sz w:val="22"/>
          <w:szCs w:val="22"/>
        </w:rPr>
        <w:t xml:space="preserve"> </w:t>
      </w:r>
      <w:r w:rsidR="00CC5897" w:rsidRPr="00595AEB">
        <w:rPr>
          <w:rFonts w:ascii="Arial" w:hAnsi="Arial" w:cs="Arial"/>
          <w:sz w:val="22"/>
          <w:szCs w:val="22"/>
        </w:rPr>
        <w:t>To note Clerk’s Report (attached)</w:t>
      </w:r>
      <w:r w:rsidR="00741427" w:rsidRPr="00595AEB">
        <w:rPr>
          <w:rFonts w:ascii="Arial" w:hAnsi="Arial" w:cs="Arial"/>
          <w:sz w:val="22"/>
          <w:szCs w:val="22"/>
        </w:rPr>
        <w:t>:</w:t>
      </w:r>
      <w:r w:rsidR="00CC5897" w:rsidRPr="00595AEB">
        <w:rPr>
          <w:rFonts w:ascii="Arial" w:hAnsi="Arial" w:cs="Arial"/>
          <w:sz w:val="22"/>
          <w:szCs w:val="22"/>
        </w:rPr>
        <w:t xml:space="preserve"> </w:t>
      </w:r>
    </w:p>
    <w:p w14:paraId="348A2BC6" w14:textId="77777777" w:rsidR="00741427" w:rsidRPr="00595AEB" w:rsidRDefault="00741427" w:rsidP="00CC5897">
      <w:pPr>
        <w:pStyle w:val="BodyText2"/>
        <w:jc w:val="both"/>
        <w:rPr>
          <w:rFonts w:ascii="Arial" w:hAnsi="Arial" w:cs="Arial"/>
          <w:sz w:val="22"/>
          <w:szCs w:val="22"/>
        </w:rPr>
      </w:pPr>
    </w:p>
    <w:p w14:paraId="68AE8F13" w14:textId="3B28875B" w:rsidR="00506807" w:rsidRDefault="00961CAD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9E310F">
        <w:rPr>
          <w:rFonts w:ascii="Arial" w:hAnsi="Arial" w:cs="Arial"/>
          <w:b w:val="0"/>
          <w:sz w:val="22"/>
          <w:szCs w:val="22"/>
        </w:rPr>
        <w:t xml:space="preserve"> </w:t>
      </w:r>
      <w:r w:rsidR="00741427" w:rsidRPr="00595AEB">
        <w:rPr>
          <w:rFonts w:ascii="Arial" w:hAnsi="Arial" w:cs="Arial"/>
          <w:b w:val="0"/>
          <w:sz w:val="22"/>
          <w:szCs w:val="22"/>
        </w:rPr>
        <w:t xml:space="preserve">The Clerk’s Report was noted. </w:t>
      </w:r>
      <w:r w:rsidR="000837D3">
        <w:rPr>
          <w:rFonts w:ascii="Arial" w:hAnsi="Arial" w:cs="Arial"/>
          <w:b w:val="0"/>
          <w:sz w:val="22"/>
          <w:szCs w:val="22"/>
        </w:rPr>
        <w:t xml:space="preserve"> </w:t>
      </w:r>
      <w:r w:rsidR="009A60C0">
        <w:rPr>
          <w:rFonts w:ascii="Arial" w:hAnsi="Arial" w:cs="Arial"/>
          <w:b w:val="0"/>
          <w:sz w:val="22"/>
          <w:szCs w:val="22"/>
        </w:rPr>
        <w:t xml:space="preserve">  </w:t>
      </w:r>
      <w:r w:rsidR="00F51E70">
        <w:rPr>
          <w:rFonts w:ascii="Arial" w:hAnsi="Arial" w:cs="Arial"/>
          <w:b w:val="0"/>
          <w:sz w:val="22"/>
          <w:szCs w:val="22"/>
        </w:rPr>
        <w:t xml:space="preserve">  </w:t>
      </w:r>
    </w:p>
    <w:p w14:paraId="136FE3A8" w14:textId="77777777" w:rsidR="00BC7FD2" w:rsidRDefault="00BC7FD2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</w:p>
    <w:p w14:paraId="467D5B41" w14:textId="41F845F6" w:rsidR="00BC7FD2" w:rsidRDefault="00BC7FD2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The Ginger Lace</w:t>
      </w:r>
      <w:r w:rsidR="00E61FDD">
        <w:rPr>
          <w:rFonts w:ascii="Arial" w:hAnsi="Arial" w:cs="Arial"/>
          <w:b w:val="0"/>
          <w:sz w:val="22"/>
          <w:szCs w:val="22"/>
        </w:rPr>
        <w:t>y</w:t>
      </w:r>
      <w:r>
        <w:rPr>
          <w:rFonts w:ascii="Arial" w:hAnsi="Arial" w:cs="Arial"/>
          <w:b w:val="0"/>
          <w:sz w:val="22"/>
          <w:szCs w:val="22"/>
        </w:rPr>
        <w:t xml:space="preserve"> memorial benc</w:t>
      </w:r>
      <w:r w:rsidR="00ED2BDD">
        <w:rPr>
          <w:rFonts w:ascii="Arial" w:hAnsi="Arial" w:cs="Arial"/>
          <w:b w:val="0"/>
          <w:sz w:val="22"/>
          <w:szCs w:val="22"/>
        </w:rPr>
        <w:t>h</w:t>
      </w:r>
      <w:r>
        <w:rPr>
          <w:rFonts w:ascii="Arial" w:hAnsi="Arial" w:cs="Arial"/>
          <w:b w:val="0"/>
          <w:sz w:val="22"/>
          <w:szCs w:val="22"/>
        </w:rPr>
        <w:t xml:space="preserve"> is to be put in place at the War Memorial and Clerk </w:t>
      </w:r>
      <w:r w:rsidR="00C45398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 xml:space="preserve">to contact Battle </w:t>
      </w:r>
      <w:r w:rsidR="00C67AB5">
        <w:rPr>
          <w:rFonts w:ascii="Arial" w:hAnsi="Arial" w:cs="Arial"/>
          <w:b w:val="0"/>
          <w:sz w:val="22"/>
          <w:szCs w:val="22"/>
        </w:rPr>
        <w:t>of</w:t>
      </w:r>
      <w:r>
        <w:rPr>
          <w:rFonts w:ascii="Arial" w:hAnsi="Arial" w:cs="Arial"/>
          <w:b w:val="0"/>
          <w:sz w:val="22"/>
          <w:szCs w:val="22"/>
        </w:rPr>
        <w:t xml:space="preserve"> Britain Memorial Flight with da</w:t>
      </w:r>
      <w:r w:rsidR="00ED2BDD">
        <w:rPr>
          <w:rFonts w:ascii="Arial" w:hAnsi="Arial" w:cs="Arial"/>
          <w:b w:val="0"/>
          <w:sz w:val="22"/>
          <w:szCs w:val="22"/>
        </w:rPr>
        <w:t>t</w:t>
      </w:r>
      <w:r>
        <w:rPr>
          <w:rFonts w:ascii="Arial" w:hAnsi="Arial" w:cs="Arial"/>
          <w:b w:val="0"/>
          <w:sz w:val="22"/>
          <w:szCs w:val="22"/>
        </w:rPr>
        <w:t>es around S</w:t>
      </w:r>
      <w:r w:rsidR="00ED2BDD">
        <w:rPr>
          <w:rFonts w:ascii="Arial" w:hAnsi="Arial" w:cs="Arial"/>
          <w:b w:val="0"/>
          <w:sz w:val="22"/>
          <w:szCs w:val="22"/>
        </w:rPr>
        <w:t>e</w:t>
      </w:r>
      <w:r>
        <w:rPr>
          <w:rFonts w:ascii="Arial" w:hAnsi="Arial" w:cs="Arial"/>
          <w:b w:val="0"/>
          <w:sz w:val="22"/>
          <w:szCs w:val="22"/>
        </w:rPr>
        <w:t>ptember 15.</w:t>
      </w:r>
    </w:p>
    <w:p w14:paraId="6DE197C6" w14:textId="77777777" w:rsidR="00BC7FD2" w:rsidRDefault="00BC7FD2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</w:p>
    <w:p w14:paraId="4B27EFED" w14:textId="054E9EEE" w:rsidR="00BC7FD2" w:rsidRDefault="00BC7FD2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 xml:space="preserve">Clerk </w:t>
      </w:r>
      <w:r w:rsidR="00ED2BDD">
        <w:rPr>
          <w:rFonts w:ascii="Arial" w:hAnsi="Arial" w:cs="Arial"/>
          <w:b w:val="0"/>
          <w:sz w:val="22"/>
          <w:szCs w:val="22"/>
        </w:rPr>
        <w:t xml:space="preserve">to contact ERYC re the road near the Green as Council believed that most </w:t>
      </w:r>
      <w:r w:rsidR="00C45398">
        <w:rPr>
          <w:rFonts w:ascii="Arial" w:hAnsi="Arial" w:cs="Arial"/>
          <w:b w:val="0"/>
          <w:sz w:val="22"/>
          <w:szCs w:val="22"/>
        </w:rPr>
        <w:tab/>
      </w:r>
      <w:r w:rsidR="00ED2BDD">
        <w:rPr>
          <w:rFonts w:ascii="Arial" w:hAnsi="Arial" w:cs="Arial"/>
          <w:b w:val="0"/>
          <w:sz w:val="22"/>
          <w:szCs w:val="22"/>
        </w:rPr>
        <w:t xml:space="preserve">damage caused by contractors and that not repairing it was a </w:t>
      </w:r>
      <w:r w:rsidR="00C67AB5">
        <w:rPr>
          <w:rFonts w:ascii="Arial" w:hAnsi="Arial" w:cs="Arial"/>
          <w:b w:val="0"/>
          <w:sz w:val="22"/>
          <w:szCs w:val="22"/>
        </w:rPr>
        <w:t>disgrace</w:t>
      </w:r>
      <w:r w:rsidR="00ED2BDD">
        <w:rPr>
          <w:rFonts w:ascii="Arial" w:hAnsi="Arial" w:cs="Arial"/>
          <w:b w:val="0"/>
          <w:sz w:val="22"/>
          <w:szCs w:val="22"/>
        </w:rPr>
        <w:t xml:space="preserve">. </w:t>
      </w:r>
    </w:p>
    <w:p w14:paraId="0CE5387F" w14:textId="77777777" w:rsidR="00ED2BDD" w:rsidRDefault="00ED2BDD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</w:p>
    <w:p w14:paraId="3FE1E699" w14:textId="77777777" w:rsidR="00EF3C69" w:rsidRDefault="00EF3C69" w:rsidP="00CC5897">
      <w:pPr>
        <w:pStyle w:val="BodyText2"/>
        <w:jc w:val="both"/>
        <w:rPr>
          <w:rFonts w:ascii="Arial" w:hAnsi="Arial" w:cs="Arial"/>
          <w:sz w:val="22"/>
          <w:szCs w:val="22"/>
        </w:rPr>
      </w:pPr>
    </w:p>
    <w:p w14:paraId="0609D34C" w14:textId="258FC145" w:rsidR="00CC5897" w:rsidRDefault="00F05FAA" w:rsidP="00CC5897">
      <w:pPr>
        <w:pStyle w:val="BodyText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B0588">
        <w:rPr>
          <w:rFonts w:ascii="Arial" w:hAnsi="Arial" w:cs="Arial"/>
          <w:sz w:val="22"/>
          <w:szCs w:val="22"/>
        </w:rPr>
        <w:t>/23</w:t>
      </w:r>
      <w:r w:rsidR="00595AEB">
        <w:rPr>
          <w:rFonts w:ascii="Arial" w:hAnsi="Arial" w:cs="Arial"/>
          <w:sz w:val="22"/>
          <w:szCs w:val="22"/>
        </w:rPr>
        <w:t xml:space="preserve">  </w:t>
      </w:r>
      <w:r w:rsidR="00CC5897" w:rsidRPr="00595AEB">
        <w:rPr>
          <w:rFonts w:ascii="Arial" w:hAnsi="Arial" w:cs="Arial"/>
          <w:sz w:val="22"/>
          <w:szCs w:val="22"/>
        </w:rPr>
        <w:t>Questions/Reports from Councillors and Committee Representatives:</w:t>
      </w:r>
    </w:p>
    <w:p w14:paraId="0C2C30E7" w14:textId="77777777" w:rsidR="00ED2BDD" w:rsidRDefault="00ED2BDD" w:rsidP="00CC5897">
      <w:pPr>
        <w:pStyle w:val="BodyText2"/>
        <w:jc w:val="both"/>
        <w:rPr>
          <w:rFonts w:ascii="Arial" w:hAnsi="Arial" w:cs="Arial"/>
          <w:sz w:val="22"/>
          <w:szCs w:val="22"/>
        </w:rPr>
      </w:pPr>
    </w:p>
    <w:p w14:paraId="165CB542" w14:textId="2959926F" w:rsidR="00ED2BDD" w:rsidRPr="00C45398" w:rsidRDefault="00ED2BDD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45398">
        <w:rPr>
          <w:rFonts w:ascii="Arial" w:hAnsi="Arial" w:cs="Arial"/>
          <w:b w:val="0"/>
          <w:sz w:val="22"/>
          <w:szCs w:val="22"/>
        </w:rPr>
        <w:t xml:space="preserve">Councillor Hanson thanked Councillor Heslop Mullins for the invitation to the </w:t>
      </w:r>
      <w:r w:rsidRPr="00C45398">
        <w:rPr>
          <w:rFonts w:ascii="Arial" w:hAnsi="Arial" w:cs="Arial"/>
          <w:b w:val="0"/>
          <w:sz w:val="22"/>
          <w:szCs w:val="22"/>
        </w:rPr>
        <w:tab/>
      </w:r>
      <w:r w:rsidR="00C67AB5" w:rsidRPr="00C45398">
        <w:rPr>
          <w:rFonts w:ascii="Arial" w:hAnsi="Arial" w:cs="Arial"/>
          <w:b w:val="0"/>
          <w:sz w:val="22"/>
          <w:szCs w:val="22"/>
        </w:rPr>
        <w:t>Mayoral</w:t>
      </w:r>
      <w:r w:rsidRPr="00C45398">
        <w:rPr>
          <w:rFonts w:ascii="Arial" w:hAnsi="Arial" w:cs="Arial"/>
          <w:b w:val="0"/>
          <w:sz w:val="22"/>
          <w:szCs w:val="22"/>
        </w:rPr>
        <w:t xml:space="preserve"> dinner</w:t>
      </w:r>
    </w:p>
    <w:p w14:paraId="7531CD80" w14:textId="77777777" w:rsidR="00ED2BDD" w:rsidRPr="00C45398" w:rsidRDefault="00ED2BDD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</w:p>
    <w:p w14:paraId="12A595F3" w14:textId="26C29AF6" w:rsidR="00ED2BDD" w:rsidRPr="00C45398" w:rsidRDefault="00ED2BDD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 w:rsidRPr="00C45398">
        <w:rPr>
          <w:rFonts w:ascii="Arial" w:hAnsi="Arial" w:cs="Arial"/>
          <w:b w:val="0"/>
          <w:sz w:val="22"/>
          <w:szCs w:val="22"/>
        </w:rPr>
        <w:tab/>
        <w:t xml:space="preserve">The </w:t>
      </w:r>
      <w:r w:rsidR="00C67AB5" w:rsidRPr="00C45398">
        <w:rPr>
          <w:rFonts w:ascii="Arial" w:hAnsi="Arial" w:cs="Arial"/>
          <w:b w:val="0"/>
          <w:sz w:val="22"/>
          <w:szCs w:val="22"/>
        </w:rPr>
        <w:t>picnic</w:t>
      </w:r>
      <w:r w:rsidRPr="00C45398">
        <w:rPr>
          <w:rFonts w:ascii="Arial" w:hAnsi="Arial" w:cs="Arial"/>
          <w:b w:val="0"/>
          <w:sz w:val="22"/>
          <w:szCs w:val="22"/>
        </w:rPr>
        <w:t xml:space="preserve"> for the </w:t>
      </w:r>
      <w:r w:rsidR="00C67AB5" w:rsidRPr="00C45398">
        <w:rPr>
          <w:rFonts w:ascii="Arial" w:hAnsi="Arial" w:cs="Arial"/>
          <w:b w:val="0"/>
          <w:sz w:val="22"/>
          <w:szCs w:val="22"/>
        </w:rPr>
        <w:t>Coronation</w:t>
      </w:r>
      <w:r w:rsidRPr="00C45398">
        <w:rPr>
          <w:rFonts w:ascii="Arial" w:hAnsi="Arial" w:cs="Arial"/>
          <w:b w:val="0"/>
          <w:sz w:val="22"/>
          <w:szCs w:val="22"/>
        </w:rPr>
        <w:t xml:space="preserve"> was not well attended</w:t>
      </w:r>
    </w:p>
    <w:p w14:paraId="5B5AF856" w14:textId="28B716CD" w:rsidR="00ED2BDD" w:rsidRPr="00C45398" w:rsidRDefault="00ED2BDD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 w:rsidRPr="00C45398">
        <w:rPr>
          <w:rFonts w:ascii="Arial" w:hAnsi="Arial" w:cs="Arial"/>
          <w:b w:val="0"/>
          <w:sz w:val="22"/>
          <w:szCs w:val="22"/>
        </w:rPr>
        <w:tab/>
      </w:r>
    </w:p>
    <w:p w14:paraId="12F27C02" w14:textId="427D4E03" w:rsidR="00ED2BDD" w:rsidRPr="00C45398" w:rsidRDefault="00C45398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ED2BDD" w:rsidRPr="00C45398">
        <w:rPr>
          <w:rFonts w:ascii="Arial" w:hAnsi="Arial" w:cs="Arial"/>
          <w:b w:val="0"/>
          <w:sz w:val="22"/>
          <w:szCs w:val="22"/>
        </w:rPr>
        <w:t>The spring o</w:t>
      </w:r>
      <w:r w:rsidR="00C67AB5" w:rsidRPr="00C45398">
        <w:rPr>
          <w:rFonts w:ascii="Arial" w:hAnsi="Arial" w:cs="Arial"/>
          <w:b w:val="0"/>
          <w:sz w:val="22"/>
          <w:szCs w:val="22"/>
        </w:rPr>
        <w:t>n</w:t>
      </w:r>
      <w:r w:rsidR="00ED2BDD" w:rsidRPr="00C45398">
        <w:rPr>
          <w:rFonts w:ascii="Arial" w:hAnsi="Arial" w:cs="Arial"/>
          <w:b w:val="0"/>
          <w:sz w:val="22"/>
          <w:szCs w:val="22"/>
        </w:rPr>
        <w:t xml:space="preserve"> the gate at Cameron Gardens to be removed by Councillor J Crossland</w:t>
      </w:r>
    </w:p>
    <w:p w14:paraId="57608CD4" w14:textId="77777777" w:rsidR="00ED2BDD" w:rsidRPr="00C45398" w:rsidRDefault="00ED2BDD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</w:p>
    <w:p w14:paraId="74004730" w14:textId="5C26A939" w:rsidR="00ED2BDD" w:rsidRPr="00C45398" w:rsidRDefault="00C45398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ED2BDD" w:rsidRPr="00C45398">
        <w:rPr>
          <w:rFonts w:ascii="Arial" w:hAnsi="Arial" w:cs="Arial"/>
          <w:b w:val="0"/>
          <w:sz w:val="22"/>
          <w:szCs w:val="22"/>
        </w:rPr>
        <w:t>The footpath at the back of Woodcock Road will be resurfaced in May/June</w:t>
      </w:r>
    </w:p>
    <w:p w14:paraId="27C120C0" w14:textId="77777777" w:rsidR="00ED2BDD" w:rsidRPr="00C45398" w:rsidRDefault="00ED2BDD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</w:p>
    <w:p w14:paraId="4FBFD0D0" w14:textId="5236CB45" w:rsidR="00ED2BDD" w:rsidRPr="00C45398" w:rsidRDefault="00C45398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ED2BDD" w:rsidRPr="00C45398">
        <w:rPr>
          <w:rFonts w:ascii="Arial" w:hAnsi="Arial" w:cs="Arial"/>
          <w:b w:val="0"/>
          <w:sz w:val="22"/>
          <w:szCs w:val="22"/>
        </w:rPr>
        <w:t xml:space="preserve">The Carol Sandra Memorial requires re-lettering and the railings to be repainted </w:t>
      </w:r>
    </w:p>
    <w:p w14:paraId="1DD181A8" w14:textId="77777777" w:rsidR="00ED2BDD" w:rsidRPr="00C45398" w:rsidRDefault="00ED2BDD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</w:p>
    <w:p w14:paraId="0967D7F6" w14:textId="6EE58E28" w:rsidR="00ED2BDD" w:rsidRPr="00C45398" w:rsidRDefault="00C45398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ED2BDD" w:rsidRPr="00C45398">
        <w:rPr>
          <w:rFonts w:ascii="Arial" w:hAnsi="Arial" w:cs="Arial"/>
          <w:b w:val="0"/>
          <w:sz w:val="22"/>
          <w:szCs w:val="22"/>
        </w:rPr>
        <w:t>The pump on Crofts H</w:t>
      </w:r>
      <w:r w:rsidR="00E61FDD">
        <w:rPr>
          <w:rFonts w:ascii="Arial" w:hAnsi="Arial" w:cs="Arial"/>
          <w:b w:val="0"/>
          <w:sz w:val="22"/>
          <w:szCs w:val="22"/>
        </w:rPr>
        <w:t>ill</w:t>
      </w:r>
      <w:r w:rsidR="00ED2BDD" w:rsidRPr="00C45398">
        <w:rPr>
          <w:rFonts w:ascii="Arial" w:hAnsi="Arial" w:cs="Arial"/>
          <w:b w:val="0"/>
          <w:sz w:val="22"/>
          <w:szCs w:val="22"/>
        </w:rPr>
        <w:t xml:space="preserve"> needs attention </w:t>
      </w:r>
    </w:p>
    <w:p w14:paraId="6ABD32A1" w14:textId="77777777" w:rsidR="00ED2BDD" w:rsidRPr="00C45398" w:rsidRDefault="00ED2BDD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</w:p>
    <w:p w14:paraId="6A79F6D2" w14:textId="69DB4B5F" w:rsidR="00ED2BDD" w:rsidRPr="00C45398" w:rsidRDefault="00C45398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ED2BDD" w:rsidRPr="00C45398">
        <w:rPr>
          <w:rFonts w:ascii="Arial" w:hAnsi="Arial" w:cs="Arial"/>
          <w:b w:val="0"/>
          <w:sz w:val="22"/>
          <w:szCs w:val="22"/>
        </w:rPr>
        <w:t xml:space="preserve">The </w:t>
      </w:r>
      <w:r w:rsidR="00C67AB5" w:rsidRPr="00C45398">
        <w:rPr>
          <w:rFonts w:ascii="Arial" w:hAnsi="Arial" w:cs="Arial"/>
          <w:b w:val="0"/>
          <w:sz w:val="22"/>
          <w:szCs w:val="22"/>
        </w:rPr>
        <w:t>railings</w:t>
      </w:r>
      <w:r w:rsidR="00ED2BDD" w:rsidRPr="00C45398">
        <w:rPr>
          <w:rFonts w:ascii="Arial" w:hAnsi="Arial" w:cs="Arial"/>
          <w:b w:val="0"/>
          <w:sz w:val="22"/>
          <w:szCs w:val="22"/>
        </w:rPr>
        <w:t xml:space="preserve"> at Cameron G</w:t>
      </w:r>
      <w:r w:rsidR="00E61FDD">
        <w:rPr>
          <w:rFonts w:ascii="Arial" w:hAnsi="Arial" w:cs="Arial"/>
          <w:b w:val="0"/>
          <w:sz w:val="22"/>
          <w:szCs w:val="22"/>
        </w:rPr>
        <w:t>ardens require</w:t>
      </w:r>
      <w:r w:rsidR="00ED2BDD" w:rsidRPr="00C45398">
        <w:rPr>
          <w:rFonts w:ascii="Arial" w:hAnsi="Arial" w:cs="Arial"/>
          <w:b w:val="0"/>
          <w:sz w:val="22"/>
          <w:szCs w:val="22"/>
        </w:rPr>
        <w:t xml:space="preserve"> </w:t>
      </w:r>
      <w:r w:rsidR="00C67AB5" w:rsidRPr="00C45398">
        <w:rPr>
          <w:rFonts w:ascii="Arial" w:hAnsi="Arial" w:cs="Arial"/>
          <w:b w:val="0"/>
          <w:sz w:val="22"/>
          <w:szCs w:val="22"/>
        </w:rPr>
        <w:t>attention</w:t>
      </w:r>
    </w:p>
    <w:p w14:paraId="3FDC8F73" w14:textId="38F3C000" w:rsidR="00ED2BDD" w:rsidRPr="00C45398" w:rsidRDefault="00C45398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</w:p>
    <w:p w14:paraId="7E9F8147" w14:textId="568BCF3D" w:rsidR="00ED2BDD" w:rsidRPr="00C45398" w:rsidRDefault="00C45398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</w:p>
    <w:p w14:paraId="403CCF20" w14:textId="231EBAEA" w:rsidR="00ED2BDD" w:rsidRDefault="00C45398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ED2BDD" w:rsidRPr="00C45398">
        <w:rPr>
          <w:rFonts w:ascii="Arial" w:hAnsi="Arial" w:cs="Arial"/>
          <w:b w:val="0"/>
          <w:sz w:val="22"/>
          <w:szCs w:val="22"/>
        </w:rPr>
        <w:t>I</w:t>
      </w:r>
      <w:r w:rsidR="00E61FDD">
        <w:rPr>
          <w:rFonts w:ascii="Arial" w:hAnsi="Arial" w:cs="Arial"/>
          <w:b w:val="0"/>
          <w:sz w:val="22"/>
          <w:szCs w:val="22"/>
        </w:rPr>
        <w:t>t was agreed that the</w:t>
      </w:r>
      <w:r w:rsidR="00ED2BDD" w:rsidRPr="00C45398">
        <w:rPr>
          <w:rFonts w:ascii="Arial" w:hAnsi="Arial" w:cs="Arial"/>
          <w:b w:val="0"/>
          <w:sz w:val="22"/>
          <w:szCs w:val="22"/>
        </w:rPr>
        <w:t xml:space="preserve"> last f</w:t>
      </w:r>
      <w:r w:rsidR="00E61FDD">
        <w:rPr>
          <w:rFonts w:ascii="Arial" w:hAnsi="Arial" w:cs="Arial"/>
          <w:b w:val="0"/>
          <w:sz w:val="22"/>
          <w:szCs w:val="22"/>
        </w:rPr>
        <w:t>our</w:t>
      </w:r>
      <w:r w:rsidR="00ED2BDD" w:rsidRPr="00C45398">
        <w:rPr>
          <w:rFonts w:ascii="Arial" w:hAnsi="Arial" w:cs="Arial"/>
          <w:b w:val="0"/>
          <w:sz w:val="22"/>
          <w:szCs w:val="22"/>
        </w:rPr>
        <w:t xml:space="preserve"> issues should be </w:t>
      </w:r>
      <w:r w:rsidR="00C67AB5" w:rsidRPr="00C45398">
        <w:rPr>
          <w:rFonts w:ascii="Arial" w:hAnsi="Arial" w:cs="Arial"/>
          <w:b w:val="0"/>
          <w:sz w:val="22"/>
          <w:szCs w:val="22"/>
        </w:rPr>
        <w:t xml:space="preserve">considered </w:t>
      </w:r>
      <w:r w:rsidR="00ED2BDD" w:rsidRPr="00C45398">
        <w:rPr>
          <w:rFonts w:ascii="Arial" w:hAnsi="Arial" w:cs="Arial"/>
          <w:b w:val="0"/>
          <w:sz w:val="22"/>
          <w:szCs w:val="22"/>
        </w:rPr>
        <w:t xml:space="preserve">at a general walkabout </w:t>
      </w:r>
      <w:r>
        <w:rPr>
          <w:rFonts w:ascii="Arial" w:hAnsi="Arial" w:cs="Arial"/>
          <w:b w:val="0"/>
          <w:sz w:val="22"/>
          <w:szCs w:val="22"/>
        </w:rPr>
        <w:tab/>
      </w:r>
      <w:r w:rsidR="00C67AB5" w:rsidRPr="00C45398">
        <w:rPr>
          <w:rFonts w:ascii="Arial" w:hAnsi="Arial" w:cs="Arial"/>
          <w:b w:val="0"/>
          <w:sz w:val="22"/>
          <w:szCs w:val="22"/>
        </w:rPr>
        <w:t>tied in</w:t>
      </w:r>
      <w:r w:rsidR="00ED2BDD" w:rsidRPr="00C45398">
        <w:rPr>
          <w:rFonts w:ascii="Arial" w:hAnsi="Arial" w:cs="Arial"/>
          <w:b w:val="0"/>
          <w:sz w:val="22"/>
          <w:szCs w:val="22"/>
        </w:rPr>
        <w:t xml:space="preserve"> with a full Council visit to the </w:t>
      </w:r>
      <w:r w:rsidR="00C67AB5" w:rsidRPr="00C45398">
        <w:rPr>
          <w:rFonts w:ascii="Arial" w:hAnsi="Arial" w:cs="Arial"/>
          <w:b w:val="0"/>
          <w:sz w:val="22"/>
          <w:szCs w:val="22"/>
        </w:rPr>
        <w:t>allotments</w:t>
      </w:r>
    </w:p>
    <w:p w14:paraId="6CF57A86" w14:textId="77777777" w:rsidR="00E61FDD" w:rsidRDefault="00E61FDD" w:rsidP="00E61FDD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</w:p>
    <w:p w14:paraId="4BD5FA2A" w14:textId="446A5D82" w:rsidR="00E61FDD" w:rsidRPr="00C45398" w:rsidRDefault="00E61FDD" w:rsidP="00E61FDD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Pr="00C45398">
        <w:rPr>
          <w:rFonts w:ascii="Arial" w:hAnsi="Arial" w:cs="Arial"/>
          <w:b w:val="0"/>
          <w:sz w:val="22"/>
          <w:szCs w:val="22"/>
        </w:rPr>
        <w:t>The bus stop at North Landing needs new guttering and fascias</w:t>
      </w:r>
      <w:r>
        <w:rPr>
          <w:rFonts w:ascii="Arial" w:hAnsi="Arial" w:cs="Arial"/>
          <w:b w:val="0"/>
          <w:sz w:val="22"/>
          <w:szCs w:val="22"/>
        </w:rPr>
        <w:t xml:space="preserve">;  Councillor J </w:t>
      </w:r>
      <w:r>
        <w:rPr>
          <w:rFonts w:ascii="Arial" w:hAnsi="Arial" w:cs="Arial"/>
          <w:b w:val="0"/>
          <w:sz w:val="22"/>
          <w:szCs w:val="22"/>
        </w:rPr>
        <w:tab/>
        <w:t>Crossland to advise</w:t>
      </w:r>
    </w:p>
    <w:p w14:paraId="6AEB0B66" w14:textId="77777777" w:rsidR="00E61FDD" w:rsidRPr="00C45398" w:rsidRDefault="00E61FDD" w:rsidP="00E61FDD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</w:p>
    <w:p w14:paraId="01504595" w14:textId="710C52FD" w:rsidR="00ED2BDD" w:rsidRPr="00C45398" w:rsidRDefault="00C45398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ED2BDD" w:rsidRPr="00C45398">
        <w:rPr>
          <w:rFonts w:ascii="Arial" w:hAnsi="Arial" w:cs="Arial"/>
          <w:b w:val="0"/>
          <w:sz w:val="22"/>
          <w:szCs w:val="22"/>
        </w:rPr>
        <w:t>The drain on Tower Street outside post office is blocked</w:t>
      </w:r>
    </w:p>
    <w:p w14:paraId="44BD4D74" w14:textId="77777777" w:rsidR="00ED2BDD" w:rsidRPr="00C45398" w:rsidRDefault="00ED2BDD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</w:p>
    <w:p w14:paraId="20FCC0C1" w14:textId="00D8B4B7" w:rsidR="00ED2BDD" w:rsidRPr="00C45398" w:rsidRDefault="00C45398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ED2BDD" w:rsidRPr="00C45398">
        <w:rPr>
          <w:rFonts w:ascii="Arial" w:hAnsi="Arial" w:cs="Arial"/>
          <w:b w:val="0"/>
          <w:sz w:val="22"/>
          <w:szCs w:val="22"/>
        </w:rPr>
        <w:t xml:space="preserve">Entrance to </w:t>
      </w:r>
      <w:r w:rsidR="00C67AB5" w:rsidRPr="00C45398">
        <w:rPr>
          <w:rFonts w:ascii="Arial" w:hAnsi="Arial" w:cs="Arial"/>
          <w:b w:val="0"/>
          <w:sz w:val="22"/>
          <w:szCs w:val="22"/>
        </w:rPr>
        <w:t>Library</w:t>
      </w:r>
      <w:r w:rsidR="00ED2BDD" w:rsidRPr="00C45398">
        <w:rPr>
          <w:rFonts w:ascii="Arial" w:hAnsi="Arial" w:cs="Arial"/>
          <w:b w:val="0"/>
          <w:sz w:val="22"/>
          <w:szCs w:val="22"/>
        </w:rPr>
        <w:t xml:space="preserve"> requires repair</w:t>
      </w:r>
    </w:p>
    <w:p w14:paraId="49F8EC47" w14:textId="77777777" w:rsidR="00ED2BDD" w:rsidRPr="00C45398" w:rsidRDefault="00ED2BDD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</w:p>
    <w:p w14:paraId="5E058C3B" w14:textId="14998D40" w:rsidR="00ED2BDD" w:rsidRPr="00C45398" w:rsidRDefault="00C45398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C67AB5" w:rsidRPr="00C45398">
        <w:rPr>
          <w:rFonts w:ascii="Arial" w:hAnsi="Arial" w:cs="Arial"/>
          <w:b w:val="0"/>
          <w:sz w:val="22"/>
          <w:szCs w:val="22"/>
        </w:rPr>
        <w:t>The last</w:t>
      </w:r>
      <w:r w:rsidR="00ED2BDD" w:rsidRPr="00C45398">
        <w:rPr>
          <w:rFonts w:ascii="Arial" w:hAnsi="Arial" w:cs="Arial"/>
          <w:b w:val="0"/>
          <w:sz w:val="22"/>
          <w:szCs w:val="22"/>
        </w:rPr>
        <w:t xml:space="preserve"> two items will be raised with ERYC b</w:t>
      </w:r>
      <w:r w:rsidR="00C67AB5" w:rsidRPr="00C45398">
        <w:rPr>
          <w:rFonts w:ascii="Arial" w:hAnsi="Arial" w:cs="Arial"/>
          <w:b w:val="0"/>
          <w:sz w:val="22"/>
          <w:szCs w:val="22"/>
        </w:rPr>
        <w:t>y</w:t>
      </w:r>
      <w:r w:rsidR="00ED2BDD" w:rsidRPr="00C45398">
        <w:rPr>
          <w:rFonts w:ascii="Arial" w:hAnsi="Arial" w:cs="Arial"/>
          <w:b w:val="0"/>
          <w:sz w:val="22"/>
          <w:szCs w:val="22"/>
        </w:rPr>
        <w:t xml:space="preserve"> Councillor Heslop Mullins</w:t>
      </w:r>
    </w:p>
    <w:p w14:paraId="39B68ADC" w14:textId="77777777" w:rsidR="00ED2BDD" w:rsidRDefault="00ED2BDD" w:rsidP="00CC5897">
      <w:pPr>
        <w:pStyle w:val="BodyText2"/>
        <w:jc w:val="both"/>
        <w:rPr>
          <w:rFonts w:ascii="Arial" w:hAnsi="Arial" w:cs="Arial"/>
          <w:sz w:val="22"/>
          <w:szCs w:val="22"/>
        </w:rPr>
      </w:pPr>
    </w:p>
    <w:p w14:paraId="4E93F958" w14:textId="77777777" w:rsidR="00ED2BDD" w:rsidRDefault="00ED2BDD" w:rsidP="00CC5897">
      <w:pPr>
        <w:pStyle w:val="BodyText2"/>
        <w:jc w:val="both"/>
        <w:rPr>
          <w:rFonts w:ascii="Arial" w:hAnsi="Arial" w:cs="Arial"/>
          <w:sz w:val="22"/>
          <w:szCs w:val="22"/>
        </w:rPr>
      </w:pPr>
    </w:p>
    <w:p w14:paraId="4CC18F82" w14:textId="3DB937E5" w:rsidR="00CC5897" w:rsidRDefault="00F05FAA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B0588">
        <w:rPr>
          <w:rFonts w:ascii="Arial" w:hAnsi="Arial" w:cs="Arial"/>
          <w:sz w:val="22"/>
          <w:szCs w:val="22"/>
        </w:rPr>
        <w:t>/23</w:t>
      </w:r>
      <w:r w:rsidR="00595AEB">
        <w:rPr>
          <w:rFonts w:ascii="Arial" w:hAnsi="Arial" w:cs="Arial"/>
          <w:sz w:val="22"/>
          <w:szCs w:val="22"/>
        </w:rPr>
        <w:t xml:space="preserve"> </w:t>
      </w:r>
      <w:r w:rsidR="00CC5897" w:rsidRPr="00595AEB">
        <w:rPr>
          <w:rFonts w:ascii="Arial" w:hAnsi="Arial" w:cs="Arial"/>
          <w:sz w:val="22"/>
          <w:szCs w:val="22"/>
        </w:rPr>
        <w:t>To note and consider Correspondence</w:t>
      </w:r>
      <w:r w:rsidR="00CC5897" w:rsidRPr="00595AEB">
        <w:rPr>
          <w:rFonts w:ascii="Arial" w:hAnsi="Arial" w:cs="Arial"/>
          <w:b w:val="0"/>
          <w:sz w:val="22"/>
          <w:szCs w:val="22"/>
        </w:rPr>
        <w:t>:</w:t>
      </w:r>
    </w:p>
    <w:p w14:paraId="7988640A" w14:textId="65B9B7F6" w:rsidR="00E91A9A" w:rsidRDefault="00E91A9A" w:rsidP="00E91A9A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</w:p>
    <w:p w14:paraId="36C89946" w14:textId="77777777" w:rsidR="00970B6B" w:rsidRDefault="001920EA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The correspondence was noted</w:t>
      </w:r>
      <w:r w:rsidR="00506807">
        <w:rPr>
          <w:rFonts w:ascii="Arial" w:hAnsi="Arial" w:cs="Arial"/>
          <w:b w:val="0"/>
          <w:sz w:val="22"/>
          <w:szCs w:val="22"/>
        </w:rPr>
        <w:t>.</w:t>
      </w:r>
      <w:r w:rsidR="00AE3D85">
        <w:rPr>
          <w:rFonts w:ascii="Arial" w:hAnsi="Arial" w:cs="Arial"/>
          <w:b w:val="0"/>
          <w:sz w:val="22"/>
          <w:szCs w:val="22"/>
        </w:rPr>
        <w:t xml:space="preserve"> </w:t>
      </w:r>
    </w:p>
    <w:p w14:paraId="2A8400AD" w14:textId="4F8F3749" w:rsidR="00970B6B" w:rsidRDefault="00E44E26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</w:p>
    <w:p w14:paraId="0330D1A0" w14:textId="01D0DD56" w:rsidR="008E24C5" w:rsidRDefault="00F05FAA" w:rsidP="008E24C5">
      <w:pPr>
        <w:pStyle w:val="BodyText2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F234AC">
        <w:rPr>
          <w:rFonts w:ascii="Arial" w:hAnsi="Arial" w:cs="Arial"/>
          <w:sz w:val="22"/>
          <w:szCs w:val="22"/>
        </w:rPr>
        <w:t>/2</w:t>
      </w:r>
      <w:r w:rsidR="00EB0588">
        <w:rPr>
          <w:rFonts w:ascii="Arial" w:hAnsi="Arial" w:cs="Arial"/>
          <w:sz w:val="22"/>
          <w:szCs w:val="22"/>
        </w:rPr>
        <w:t>3</w:t>
      </w:r>
      <w:r w:rsidR="00595AEB" w:rsidRPr="008E24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Planning:</w:t>
      </w:r>
    </w:p>
    <w:p w14:paraId="270BF2D5" w14:textId="77777777" w:rsidR="00F05FAA" w:rsidRDefault="00F05FAA" w:rsidP="008E24C5">
      <w:pPr>
        <w:pStyle w:val="BodyText2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06C95B60" w14:textId="126BAC3B" w:rsidR="00EB0588" w:rsidRPr="00B10ADD" w:rsidRDefault="003B551E" w:rsidP="00EB0588">
      <w:pPr>
        <w:pStyle w:val="BodyText2"/>
        <w:ind w:left="720" w:hanging="720"/>
        <w:jc w:val="both"/>
        <w:rPr>
          <w:rFonts w:ascii="Arial" w:hAnsi="Arial" w:cs="Arial"/>
          <w:b w:val="0"/>
          <w:szCs w:val="24"/>
          <w:u w:val="single"/>
        </w:rPr>
      </w:pPr>
      <w:r w:rsidRPr="003B551E">
        <w:rPr>
          <w:rFonts w:ascii="Arial" w:hAnsi="Arial" w:cs="Arial"/>
          <w:b w:val="0"/>
          <w:szCs w:val="24"/>
        </w:rPr>
        <w:tab/>
      </w:r>
      <w:r w:rsidR="00EB0588" w:rsidRPr="00B10ADD">
        <w:rPr>
          <w:rFonts w:ascii="Arial" w:hAnsi="Arial" w:cs="Arial"/>
          <w:b w:val="0"/>
          <w:szCs w:val="24"/>
          <w:u w:val="single"/>
        </w:rPr>
        <w:t>To consider Planning Applications as listed below:</w:t>
      </w:r>
    </w:p>
    <w:p w14:paraId="75C32F77" w14:textId="77777777" w:rsidR="00EB0588" w:rsidRPr="00D21885" w:rsidRDefault="00EB0588" w:rsidP="00EB0588">
      <w:pPr>
        <w:pStyle w:val="BodyText2"/>
        <w:ind w:left="720" w:hanging="720"/>
        <w:jc w:val="both"/>
        <w:rPr>
          <w:rFonts w:ascii="Arial" w:hAnsi="Arial" w:cs="Arial"/>
          <w:szCs w:val="24"/>
        </w:rPr>
      </w:pPr>
    </w:p>
    <w:p w14:paraId="5C00CDE8" w14:textId="4410DC17" w:rsidR="00EB0588" w:rsidRPr="00B10ADD" w:rsidRDefault="00EB0588" w:rsidP="00EB0588">
      <w:pPr>
        <w:pStyle w:val="PlainText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B10ADD">
        <w:rPr>
          <w:rFonts w:ascii="Arial" w:hAnsi="Arial" w:cs="Arial"/>
          <w:sz w:val="24"/>
          <w:szCs w:val="24"/>
        </w:rPr>
        <w:t xml:space="preserve">23/00902/PLF  Installation of two external condenser units for </w:t>
      </w:r>
      <w:r w:rsidR="00C67AB5" w:rsidRPr="00B10ADD">
        <w:rPr>
          <w:rFonts w:ascii="Arial" w:hAnsi="Arial" w:cs="Arial"/>
          <w:sz w:val="24"/>
          <w:szCs w:val="24"/>
        </w:rPr>
        <w:t>an</w:t>
      </w:r>
      <w:r w:rsidRPr="00B10ADD">
        <w:rPr>
          <w:rFonts w:ascii="Arial" w:hAnsi="Arial" w:cs="Arial"/>
          <w:sz w:val="24"/>
          <w:szCs w:val="24"/>
        </w:rPr>
        <w:t xml:space="preserve"> air to air heating system in timber slatted housing at ground level to south elevation</w:t>
      </w:r>
    </w:p>
    <w:p w14:paraId="25E829DB" w14:textId="77777777" w:rsidR="00EB0588" w:rsidRPr="00B10ADD" w:rsidRDefault="00EB0588" w:rsidP="00EB0588">
      <w:pPr>
        <w:pStyle w:val="PlainText"/>
        <w:rPr>
          <w:rFonts w:ascii="Arial" w:hAnsi="Arial" w:cs="Arial"/>
          <w:sz w:val="24"/>
          <w:szCs w:val="24"/>
        </w:rPr>
      </w:pPr>
      <w:r w:rsidRPr="00B10ADD">
        <w:rPr>
          <w:rFonts w:ascii="Arial" w:hAnsi="Arial" w:cs="Arial"/>
          <w:sz w:val="24"/>
          <w:szCs w:val="24"/>
        </w:rPr>
        <w:tab/>
        <w:t xml:space="preserve">     Location:  White Bays Tower Street Flamborough</w:t>
      </w:r>
    </w:p>
    <w:p w14:paraId="569A719A" w14:textId="77777777" w:rsidR="00EB0588" w:rsidRPr="00B10ADD" w:rsidRDefault="00EB0588" w:rsidP="00EB0588">
      <w:pPr>
        <w:pStyle w:val="PlainText"/>
        <w:rPr>
          <w:rFonts w:ascii="Arial" w:hAnsi="Arial" w:cs="Arial"/>
          <w:sz w:val="24"/>
          <w:szCs w:val="24"/>
        </w:rPr>
      </w:pPr>
      <w:r w:rsidRPr="00B10ADD">
        <w:rPr>
          <w:rFonts w:ascii="Arial" w:hAnsi="Arial" w:cs="Arial"/>
          <w:sz w:val="24"/>
          <w:szCs w:val="24"/>
        </w:rPr>
        <w:tab/>
        <w:t xml:space="preserve">     Applicant: Mr Jim Southeran</w:t>
      </w:r>
    </w:p>
    <w:p w14:paraId="7E04FFE0" w14:textId="47BB1871" w:rsidR="00EB0588" w:rsidRDefault="00EB0588" w:rsidP="00EB0588">
      <w:pPr>
        <w:pStyle w:val="PlainText"/>
        <w:rPr>
          <w:rFonts w:ascii="Arial" w:hAnsi="Arial" w:cs="Arial"/>
          <w:sz w:val="24"/>
          <w:szCs w:val="24"/>
        </w:rPr>
      </w:pPr>
      <w:r w:rsidRPr="00B10ADD">
        <w:rPr>
          <w:rFonts w:ascii="Arial" w:hAnsi="Arial" w:cs="Arial"/>
          <w:sz w:val="24"/>
          <w:szCs w:val="24"/>
        </w:rPr>
        <w:lastRenderedPageBreak/>
        <w:tab/>
      </w:r>
      <w:r w:rsidR="003B551E">
        <w:rPr>
          <w:rFonts w:ascii="Arial" w:hAnsi="Arial" w:cs="Arial"/>
          <w:sz w:val="24"/>
          <w:szCs w:val="24"/>
        </w:rPr>
        <w:t xml:space="preserve">     </w:t>
      </w:r>
      <w:r w:rsidRPr="00B10ADD">
        <w:rPr>
          <w:rFonts w:ascii="Arial" w:hAnsi="Arial" w:cs="Arial"/>
          <w:sz w:val="24"/>
          <w:szCs w:val="24"/>
        </w:rPr>
        <w:t>Application type:  Full Planning Permission</w:t>
      </w:r>
    </w:p>
    <w:p w14:paraId="7F113968" w14:textId="77777777" w:rsidR="00EB0588" w:rsidRDefault="00EB0588" w:rsidP="00EB0588">
      <w:pPr>
        <w:pStyle w:val="PlainText"/>
        <w:rPr>
          <w:rFonts w:ascii="Arial" w:hAnsi="Arial" w:cs="Arial"/>
          <w:sz w:val="24"/>
          <w:szCs w:val="24"/>
        </w:rPr>
      </w:pPr>
    </w:p>
    <w:p w14:paraId="52D44A29" w14:textId="77777777" w:rsidR="00EB0588" w:rsidRDefault="00EB0588" w:rsidP="00EB0588">
      <w:pPr>
        <w:pStyle w:val="PlainText"/>
        <w:rPr>
          <w:rFonts w:ascii="Arial" w:hAnsi="Arial" w:cs="Arial"/>
          <w:sz w:val="24"/>
          <w:szCs w:val="24"/>
        </w:rPr>
      </w:pPr>
    </w:p>
    <w:p w14:paraId="352DD8A4" w14:textId="220A5A52" w:rsidR="00EB0588" w:rsidRPr="00ED2BDD" w:rsidRDefault="00EB0588" w:rsidP="00EB0588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B0588">
        <w:rPr>
          <w:rFonts w:ascii="Arial" w:hAnsi="Arial" w:cs="Arial"/>
          <w:b/>
          <w:sz w:val="24"/>
          <w:szCs w:val="24"/>
        </w:rPr>
        <w:t xml:space="preserve">RESOLVED: </w:t>
      </w:r>
      <w:r w:rsidR="00ED2BDD" w:rsidRPr="00ED2BDD">
        <w:rPr>
          <w:rFonts w:ascii="Arial" w:hAnsi="Arial" w:cs="Arial"/>
          <w:sz w:val="24"/>
          <w:szCs w:val="24"/>
        </w:rPr>
        <w:t xml:space="preserve">that there were no objections </w:t>
      </w:r>
      <w:r w:rsidR="00ED2BDD">
        <w:rPr>
          <w:rFonts w:ascii="Arial" w:hAnsi="Arial" w:cs="Arial"/>
          <w:sz w:val="24"/>
          <w:szCs w:val="24"/>
        </w:rPr>
        <w:t>to this application</w:t>
      </w:r>
    </w:p>
    <w:p w14:paraId="488EFA68" w14:textId="77777777" w:rsidR="00EB0588" w:rsidRDefault="00EB0588" w:rsidP="00EB0588">
      <w:pPr>
        <w:pStyle w:val="PlainText"/>
        <w:rPr>
          <w:rFonts w:ascii="Arial" w:hAnsi="Arial" w:cs="Arial"/>
          <w:b/>
          <w:sz w:val="24"/>
          <w:szCs w:val="24"/>
        </w:rPr>
      </w:pPr>
    </w:p>
    <w:p w14:paraId="3029370F" w14:textId="77777777" w:rsidR="00EB0588" w:rsidRDefault="00EB0588" w:rsidP="00EB0588">
      <w:pPr>
        <w:pStyle w:val="PlainTex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r w:rsidRPr="00B348B1">
        <w:rPr>
          <w:rFonts w:ascii="Arial" w:hAnsi="Arial" w:cs="Arial"/>
          <w:sz w:val="24"/>
          <w:szCs w:val="24"/>
          <w:u w:val="single"/>
        </w:rPr>
        <w:t>To note planning application refused permission by ERYC</w:t>
      </w:r>
      <w:r w:rsidRPr="00B348B1">
        <w:rPr>
          <w:rFonts w:ascii="Arial" w:hAnsi="Arial" w:cs="Arial"/>
          <w:sz w:val="24"/>
          <w:szCs w:val="24"/>
          <w:u w:val="single"/>
        </w:rPr>
        <w:tab/>
      </w:r>
    </w:p>
    <w:p w14:paraId="3831F4AB" w14:textId="77777777" w:rsidR="00EB0588" w:rsidRDefault="00EB0588" w:rsidP="00EB0588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6F842321" w14:textId="49D99055" w:rsidR="00EB0588" w:rsidRPr="00B348B1" w:rsidRDefault="00EB0588" w:rsidP="00EB0588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348B1">
        <w:rPr>
          <w:rFonts w:ascii="Arial" w:hAnsi="Arial" w:cs="Arial"/>
          <w:sz w:val="24"/>
          <w:szCs w:val="24"/>
        </w:rPr>
        <w:t xml:space="preserve">22/03984/PLF Change of use from dwelling house (Use class C3) to dwelling </w:t>
      </w:r>
      <w:r>
        <w:rPr>
          <w:rFonts w:ascii="Arial" w:hAnsi="Arial" w:cs="Arial"/>
          <w:sz w:val="24"/>
          <w:szCs w:val="24"/>
        </w:rPr>
        <w:tab/>
      </w:r>
      <w:r w:rsidRPr="00B348B1">
        <w:rPr>
          <w:rFonts w:ascii="Arial" w:hAnsi="Arial" w:cs="Arial"/>
          <w:sz w:val="24"/>
          <w:szCs w:val="24"/>
        </w:rPr>
        <w:t xml:space="preserve">house </w:t>
      </w:r>
      <w:r>
        <w:rPr>
          <w:rFonts w:ascii="Arial" w:hAnsi="Arial" w:cs="Arial"/>
          <w:sz w:val="24"/>
          <w:szCs w:val="24"/>
        </w:rPr>
        <w:tab/>
      </w:r>
      <w:r w:rsidRPr="00B348B1">
        <w:rPr>
          <w:rFonts w:ascii="Arial" w:hAnsi="Arial" w:cs="Arial"/>
          <w:sz w:val="24"/>
          <w:szCs w:val="24"/>
        </w:rPr>
        <w:t xml:space="preserve">(Use class C3) and holiday let accommodation (retrospective </w:t>
      </w:r>
      <w:r>
        <w:rPr>
          <w:rFonts w:ascii="Arial" w:hAnsi="Arial" w:cs="Arial"/>
          <w:sz w:val="24"/>
          <w:szCs w:val="24"/>
        </w:rPr>
        <w:tab/>
      </w:r>
      <w:r w:rsidRPr="00B348B1">
        <w:rPr>
          <w:rFonts w:ascii="Arial" w:hAnsi="Arial" w:cs="Arial"/>
          <w:sz w:val="24"/>
          <w:szCs w:val="24"/>
        </w:rPr>
        <w:t>application)</w:t>
      </w:r>
    </w:p>
    <w:p w14:paraId="3B448F1E" w14:textId="77777777" w:rsidR="00EB0588" w:rsidRPr="00B348B1" w:rsidRDefault="00EB0588" w:rsidP="00EB0588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348B1">
        <w:rPr>
          <w:rFonts w:ascii="Arial" w:hAnsi="Arial" w:cs="Arial"/>
          <w:sz w:val="24"/>
          <w:szCs w:val="24"/>
        </w:rPr>
        <w:t xml:space="preserve">Location: The Eaves South Sea Road Flamborough </w:t>
      </w:r>
    </w:p>
    <w:p w14:paraId="50333B8D" w14:textId="77777777" w:rsidR="00EB0588" w:rsidRDefault="00EB0588" w:rsidP="00EB0588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348B1">
        <w:rPr>
          <w:rFonts w:ascii="Arial" w:hAnsi="Arial" w:cs="Arial"/>
          <w:sz w:val="24"/>
          <w:szCs w:val="24"/>
        </w:rPr>
        <w:t>Applicant: Mr Parminder Singh Chana</w:t>
      </w:r>
    </w:p>
    <w:p w14:paraId="58807F44" w14:textId="77777777" w:rsidR="00EB0588" w:rsidRPr="00B348B1" w:rsidRDefault="00EB0588" w:rsidP="00EB0588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549F34E2" w14:textId="77777777" w:rsidR="00EB0588" w:rsidRPr="00C47CC7" w:rsidRDefault="00EB0588" w:rsidP="00EB0588">
      <w:pPr>
        <w:pStyle w:val="PlainText"/>
        <w:rPr>
          <w:rFonts w:ascii="Arial" w:hAnsi="Arial" w:cs="Arial"/>
          <w:sz w:val="24"/>
          <w:szCs w:val="24"/>
          <w:u w:val="single"/>
        </w:rPr>
      </w:pPr>
      <w:r w:rsidRPr="00C47CC7">
        <w:rPr>
          <w:rFonts w:ascii="Arial" w:hAnsi="Arial" w:cs="Arial"/>
          <w:sz w:val="24"/>
          <w:szCs w:val="24"/>
        </w:rPr>
        <w:tab/>
      </w:r>
      <w:r w:rsidRPr="00C47CC7">
        <w:rPr>
          <w:rFonts w:ascii="Arial" w:hAnsi="Arial" w:cs="Arial"/>
          <w:sz w:val="24"/>
          <w:szCs w:val="24"/>
          <w:u w:val="single"/>
        </w:rPr>
        <w:t>To note Planning application submitted</w:t>
      </w:r>
    </w:p>
    <w:p w14:paraId="7ABCB27E" w14:textId="77777777" w:rsidR="00EB0588" w:rsidRDefault="00EB0588" w:rsidP="00EB0588">
      <w:pPr>
        <w:pStyle w:val="PlainText"/>
        <w:rPr>
          <w:rFonts w:ascii="Arial" w:hAnsi="Arial" w:cs="Arial"/>
          <w:sz w:val="24"/>
          <w:szCs w:val="24"/>
        </w:rPr>
      </w:pPr>
    </w:p>
    <w:p w14:paraId="3418774C" w14:textId="77777777" w:rsidR="00EB0588" w:rsidRDefault="00EB0588" w:rsidP="00EB0588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B5469">
        <w:rPr>
          <w:rFonts w:ascii="Arial" w:hAnsi="Arial" w:cs="Arial"/>
          <w:sz w:val="24"/>
          <w:szCs w:val="24"/>
        </w:rPr>
        <w:t xml:space="preserve">23/01187/TPO </w:t>
      </w:r>
      <w:r>
        <w:rPr>
          <w:rFonts w:ascii="Arial" w:hAnsi="Arial" w:cs="Arial"/>
          <w:sz w:val="24"/>
          <w:szCs w:val="24"/>
        </w:rPr>
        <w:t>Crown reduction of 2 trees</w:t>
      </w:r>
    </w:p>
    <w:p w14:paraId="29A56B43" w14:textId="77777777" w:rsidR="00EB0588" w:rsidRDefault="00EB0588" w:rsidP="00EB0588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Location: </w:t>
      </w:r>
      <w:r w:rsidRPr="002B5469">
        <w:rPr>
          <w:rFonts w:ascii="Arial" w:hAnsi="Arial" w:cs="Arial"/>
          <w:sz w:val="24"/>
          <w:szCs w:val="24"/>
        </w:rPr>
        <w:t>Woodcock Memorial Playing Field</w:t>
      </w:r>
    </w:p>
    <w:p w14:paraId="4A10BC36" w14:textId="77777777" w:rsidR="00EB0588" w:rsidRDefault="00EB0588" w:rsidP="00EB0588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Applicant: Flamborough Parish Council </w:t>
      </w:r>
    </w:p>
    <w:p w14:paraId="02EBBAD2" w14:textId="77777777" w:rsidR="00EB0588" w:rsidRDefault="00EB0588" w:rsidP="00F05FAA">
      <w:pPr>
        <w:pStyle w:val="PlainText"/>
        <w:rPr>
          <w:rFonts w:ascii="Arial" w:hAnsi="Arial" w:cs="Arial"/>
          <w:b/>
          <w:sz w:val="24"/>
          <w:szCs w:val="24"/>
        </w:rPr>
      </w:pPr>
    </w:p>
    <w:p w14:paraId="286AA9FC" w14:textId="77777777" w:rsidR="00EB0588" w:rsidRDefault="00EB0588" w:rsidP="00F05FAA">
      <w:pPr>
        <w:pStyle w:val="PlainText"/>
        <w:rPr>
          <w:rFonts w:ascii="Arial" w:hAnsi="Arial" w:cs="Arial"/>
          <w:b/>
          <w:sz w:val="24"/>
          <w:szCs w:val="24"/>
        </w:rPr>
      </w:pPr>
    </w:p>
    <w:p w14:paraId="1F07FC06" w14:textId="7FAF5F2D" w:rsidR="00EB0588" w:rsidRPr="00EB0588" w:rsidRDefault="00C45398" w:rsidP="00F05FAA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B0588" w:rsidRPr="00EB0588">
        <w:rPr>
          <w:rFonts w:ascii="Arial" w:hAnsi="Arial" w:cs="Arial"/>
          <w:sz w:val="24"/>
          <w:szCs w:val="24"/>
        </w:rPr>
        <w:t>The planning application</w:t>
      </w:r>
      <w:r w:rsidR="00A556CE">
        <w:rPr>
          <w:rFonts w:ascii="Arial" w:hAnsi="Arial" w:cs="Arial"/>
          <w:sz w:val="24"/>
          <w:szCs w:val="24"/>
        </w:rPr>
        <w:t>s</w:t>
      </w:r>
      <w:r w:rsidR="00EB0588" w:rsidRPr="00EB0588">
        <w:rPr>
          <w:rFonts w:ascii="Arial" w:hAnsi="Arial" w:cs="Arial"/>
          <w:sz w:val="24"/>
          <w:szCs w:val="24"/>
        </w:rPr>
        <w:t xml:space="preserve"> </w:t>
      </w:r>
      <w:r w:rsidR="00A556CE">
        <w:rPr>
          <w:rFonts w:ascii="Arial" w:hAnsi="Arial" w:cs="Arial"/>
          <w:sz w:val="24"/>
          <w:szCs w:val="24"/>
        </w:rPr>
        <w:t xml:space="preserve">submitted and </w:t>
      </w:r>
      <w:r w:rsidR="00EB0588" w:rsidRPr="00EB0588">
        <w:rPr>
          <w:rFonts w:ascii="Arial" w:hAnsi="Arial" w:cs="Arial"/>
          <w:sz w:val="24"/>
          <w:szCs w:val="24"/>
        </w:rPr>
        <w:t>refused permission w</w:t>
      </w:r>
      <w:r w:rsidR="00A556CE">
        <w:rPr>
          <w:rFonts w:ascii="Arial" w:hAnsi="Arial" w:cs="Arial"/>
          <w:sz w:val="24"/>
          <w:szCs w:val="24"/>
        </w:rPr>
        <w:t>ere</w:t>
      </w:r>
      <w:r w:rsidR="00EB0588" w:rsidRPr="00EB0588">
        <w:rPr>
          <w:rFonts w:ascii="Arial" w:hAnsi="Arial" w:cs="Arial"/>
          <w:sz w:val="24"/>
          <w:szCs w:val="24"/>
        </w:rPr>
        <w:t xml:space="preserve"> noted</w:t>
      </w:r>
    </w:p>
    <w:p w14:paraId="4A9B119E" w14:textId="77777777" w:rsidR="00EF3C69" w:rsidRDefault="00EF3C69" w:rsidP="00372C97">
      <w:pPr>
        <w:pStyle w:val="BodyText2"/>
        <w:rPr>
          <w:rFonts w:ascii="Arial" w:hAnsi="Arial" w:cs="Arial"/>
          <w:sz w:val="22"/>
          <w:szCs w:val="22"/>
        </w:rPr>
      </w:pPr>
    </w:p>
    <w:p w14:paraId="39FFC971" w14:textId="77777777" w:rsidR="00EF3C69" w:rsidRDefault="00EF3C69" w:rsidP="00372C97">
      <w:pPr>
        <w:pStyle w:val="BodyText2"/>
        <w:rPr>
          <w:rFonts w:ascii="Arial" w:hAnsi="Arial" w:cs="Arial"/>
          <w:sz w:val="22"/>
          <w:szCs w:val="22"/>
        </w:rPr>
      </w:pPr>
    </w:p>
    <w:p w14:paraId="008876DA" w14:textId="75B5DCFD" w:rsidR="00372C97" w:rsidRPr="004F186E" w:rsidRDefault="00F05FAA" w:rsidP="00372C97">
      <w:pPr>
        <w:pStyle w:val="Body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EB0588">
        <w:rPr>
          <w:rFonts w:ascii="Arial" w:hAnsi="Arial" w:cs="Arial"/>
          <w:sz w:val="22"/>
          <w:szCs w:val="22"/>
        </w:rPr>
        <w:t>/23</w:t>
      </w:r>
      <w:r w:rsidR="00372C97" w:rsidRPr="004F186E">
        <w:rPr>
          <w:rFonts w:ascii="Arial" w:hAnsi="Arial" w:cs="Arial"/>
          <w:sz w:val="22"/>
          <w:szCs w:val="22"/>
        </w:rPr>
        <w:tab/>
        <w:t>Accounts</w:t>
      </w:r>
    </w:p>
    <w:p w14:paraId="0E44284B" w14:textId="77777777" w:rsidR="00372C97" w:rsidRPr="004F186E" w:rsidRDefault="00372C97" w:rsidP="00372C97">
      <w:pPr>
        <w:pStyle w:val="BodyText2"/>
        <w:rPr>
          <w:rFonts w:ascii="Arial" w:hAnsi="Arial" w:cs="Arial"/>
          <w:sz w:val="22"/>
          <w:szCs w:val="22"/>
        </w:rPr>
      </w:pPr>
    </w:p>
    <w:p w14:paraId="67CA8755" w14:textId="07289F89" w:rsidR="00372C97" w:rsidRDefault="00372C97" w:rsidP="00372C97">
      <w:pPr>
        <w:pStyle w:val="BodyText2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4F186E">
        <w:rPr>
          <w:rFonts w:ascii="Arial" w:hAnsi="Arial" w:cs="Arial"/>
          <w:sz w:val="22"/>
          <w:szCs w:val="22"/>
        </w:rPr>
        <w:t xml:space="preserve">To approve schedule of accounts for </w:t>
      </w:r>
      <w:r w:rsidR="00EB0588">
        <w:rPr>
          <w:rFonts w:ascii="Arial" w:hAnsi="Arial" w:cs="Arial"/>
          <w:sz w:val="22"/>
          <w:szCs w:val="22"/>
        </w:rPr>
        <w:t>April</w:t>
      </w:r>
      <w:r w:rsidR="00F234AC">
        <w:rPr>
          <w:rFonts w:ascii="Arial" w:hAnsi="Arial" w:cs="Arial"/>
          <w:sz w:val="22"/>
          <w:szCs w:val="22"/>
        </w:rPr>
        <w:t xml:space="preserve"> 2023 </w:t>
      </w:r>
    </w:p>
    <w:p w14:paraId="2D81A16A" w14:textId="77777777" w:rsidR="00365688" w:rsidRDefault="00365688" w:rsidP="00365688">
      <w:pPr>
        <w:pStyle w:val="BodyText2"/>
        <w:rPr>
          <w:rFonts w:ascii="Arial" w:hAnsi="Arial" w:cs="Arial"/>
          <w:sz w:val="22"/>
          <w:szCs w:val="22"/>
        </w:rPr>
      </w:pPr>
    </w:p>
    <w:p w14:paraId="76CF0381" w14:textId="611A1F92" w:rsidR="00365688" w:rsidRPr="00365688" w:rsidRDefault="00365688" w:rsidP="00365688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65688">
        <w:rPr>
          <w:rFonts w:ascii="Arial" w:hAnsi="Arial" w:cs="Arial"/>
          <w:b w:val="0"/>
          <w:sz w:val="22"/>
          <w:szCs w:val="22"/>
        </w:rPr>
        <w:t>Councillor Couzens did not take part in this item</w:t>
      </w:r>
    </w:p>
    <w:p w14:paraId="4F397294" w14:textId="77777777" w:rsidR="00372C97" w:rsidRPr="004F186E" w:rsidRDefault="00372C97" w:rsidP="00372C97">
      <w:pPr>
        <w:pStyle w:val="BodyText2"/>
        <w:rPr>
          <w:rFonts w:ascii="Arial" w:hAnsi="Arial" w:cs="Arial"/>
          <w:sz w:val="22"/>
          <w:szCs w:val="22"/>
        </w:rPr>
      </w:pPr>
    </w:p>
    <w:p w14:paraId="69ED6B4F" w14:textId="4764FC2D" w:rsidR="00372C97" w:rsidRDefault="00EB0588" w:rsidP="00372C97">
      <w:pPr>
        <w:pStyle w:val="BodyText2"/>
        <w:rPr>
          <w:noProof/>
          <w:lang w:eastAsia="en-GB"/>
        </w:rPr>
      </w:pPr>
      <w:r w:rsidRPr="00EB0588">
        <w:rPr>
          <w:noProof/>
          <w:lang w:eastAsia="en-GB"/>
        </w:rPr>
        <w:drawing>
          <wp:inline distT="0" distB="0" distL="0" distR="0" wp14:anchorId="306D5E72" wp14:editId="78C822E5">
            <wp:extent cx="5731510" cy="3154371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5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A062B" w14:textId="3C7D0716" w:rsidR="00F05FAA" w:rsidRDefault="00F05FAA" w:rsidP="00372C97">
      <w:pPr>
        <w:pStyle w:val="BodyText2"/>
        <w:rPr>
          <w:noProof/>
          <w:lang w:eastAsia="en-GB"/>
        </w:rPr>
      </w:pPr>
    </w:p>
    <w:p w14:paraId="0D4B8392" w14:textId="77777777" w:rsidR="00F05FAA" w:rsidRDefault="00F05FAA" w:rsidP="00372C97">
      <w:pPr>
        <w:pStyle w:val="BodyText2"/>
        <w:rPr>
          <w:noProof/>
          <w:lang w:eastAsia="en-GB"/>
        </w:rPr>
      </w:pPr>
    </w:p>
    <w:p w14:paraId="21C04928" w14:textId="6250E81F" w:rsidR="00372C97" w:rsidRDefault="004F186E" w:rsidP="00372C97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4F186E">
        <w:rPr>
          <w:rFonts w:ascii="Arial" w:hAnsi="Arial" w:cs="Arial"/>
          <w:sz w:val="22"/>
          <w:szCs w:val="22"/>
        </w:rPr>
        <w:tab/>
      </w:r>
      <w:r w:rsidR="00372C97" w:rsidRPr="004F186E">
        <w:rPr>
          <w:rFonts w:ascii="Arial" w:hAnsi="Arial" w:cs="Arial"/>
          <w:sz w:val="22"/>
          <w:szCs w:val="22"/>
        </w:rPr>
        <w:t xml:space="preserve">RESOLVED: </w:t>
      </w:r>
      <w:r w:rsidR="00372C97" w:rsidRPr="004F186E">
        <w:rPr>
          <w:rFonts w:ascii="Arial" w:hAnsi="Arial" w:cs="Arial"/>
          <w:b w:val="0"/>
          <w:sz w:val="22"/>
          <w:szCs w:val="22"/>
        </w:rPr>
        <w:t>that the schedule of accounts be approved</w:t>
      </w:r>
    </w:p>
    <w:p w14:paraId="7BD0059A" w14:textId="77777777" w:rsidR="00F05FAA" w:rsidRDefault="00F05FAA" w:rsidP="00372C97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7673D94E" w14:textId="77777777" w:rsidR="00F05FAA" w:rsidRDefault="00F05FAA" w:rsidP="00372C97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109E42E" w14:textId="71B23EEC" w:rsidR="00EB0588" w:rsidRDefault="00EB0588" w:rsidP="00EB0588">
      <w:pPr>
        <w:pStyle w:val="BodyText2"/>
        <w:numPr>
          <w:ilvl w:val="0"/>
          <w:numId w:val="25"/>
        </w:numPr>
        <w:rPr>
          <w:rFonts w:ascii="Arial" w:hAnsi="Arial" w:cs="Arial"/>
          <w:szCs w:val="24"/>
        </w:rPr>
      </w:pPr>
      <w:r w:rsidRPr="00305844">
        <w:rPr>
          <w:rFonts w:ascii="Arial" w:hAnsi="Arial" w:cs="Arial"/>
          <w:szCs w:val="24"/>
        </w:rPr>
        <w:t xml:space="preserve">To approve bank reconciliation and budget monitor </w:t>
      </w:r>
      <w:r>
        <w:rPr>
          <w:rFonts w:ascii="Arial" w:hAnsi="Arial" w:cs="Arial"/>
          <w:szCs w:val="24"/>
        </w:rPr>
        <w:t>to 31 March</w:t>
      </w:r>
      <w:r w:rsidRPr="00305844">
        <w:rPr>
          <w:rFonts w:ascii="Arial" w:hAnsi="Arial" w:cs="Arial"/>
          <w:szCs w:val="24"/>
        </w:rPr>
        <w:t xml:space="preserve"> 2023 (attached) </w:t>
      </w:r>
    </w:p>
    <w:p w14:paraId="46AD0614" w14:textId="77777777" w:rsidR="00365688" w:rsidRDefault="00365688" w:rsidP="00365688">
      <w:pPr>
        <w:pStyle w:val="BodyText2"/>
        <w:ind w:left="1440"/>
        <w:rPr>
          <w:rFonts w:ascii="Arial" w:hAnsi="Arial" w:cs="Arial"/>
          <w:szCs w:val="24"/>
        </w:rPr>
      </w:pPr>
    </w:p>
    <w:p w14:paraId="2BC7C74E" w14:textId="6CEC7763" w:rsidR="00365688" w:rsidRPr="00365688" w:rsidRDefault="00EB0588" w:rsidP="00365688">
      <w:pPr>
        <w:pStyle w:val="BodyText2"/>
        <w:ind w:left="144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>RESOLVED:</w:t>
      </w:r>
      <w:r w:rsidR="00365688">
        <w:rPr>
          <w:rFonts w:ascii="Arial" w:hAnsi="Arial" w:cs="Arial"/>
          <w:szCs w:val="24"/>
        </w:rPr>
        <w:t xml:space="preserve"> </w:t>
      </w:r>
      <w:r w:rsidR="00365688" w:rsidRPr="00365688">
        <w:rPr>
          <w:rFonts w:ascii="Arial" w:hAnsi="Arial" w:cs="Arial"/>
          <w:b w:val="0"/>
          <w:szCs w:val="24"/>
        </w:rPr>
        <w:t>that the bank reconciliation and budget monitor be approved</w:t>
      </w:r>
    </w:p>
    <w:p w14:paraId="53F12830" w14:textId="77777777" w:rsidR="00EB0588" w:rsidRDefault="00EB0588" w:rsidP="00EB0588">
      <w:pPr>
        <w:pStyle w:val="BodyText2"/>
        <w:rPr>
          <w:rFonts w:ascii="Arial" w:hAnsi="Arial" w:cs="Arial"/>
          <w:szCs w:val="24"/>
        </w:rPr>
      </w:pPr>
    </w:p>
    <w:p w14:paraId="0383897D" w14:textId="77777777" w:rsidR="00EB0588" w:rsidRPr="00356CD2" w:rsidRDefault="00EB0588" w:rsidP="00EB0588">
      <w:pPr>
        <w:pStyle w:val="BodyText2"/>
        <w:numPr>
          <w:ilvl w:val="0"/>
          <w:numId w:val="25"/>
        </w:numPr>
        <w:rPr>
          <w:rFonts w:ascii="Arial" w:hAnsi="Arial" w:cs="Arial"/>
          <w:szCs w:val="24"/>
        </w:rPr>
      </w:pPr>
      <w:r w:rsidRPr="00356CD2">
        <w:rPr>
          <w:rFonts w:ascii="Arial" w:hAnsi="Arial" w:cs="Arial"/>
          <w:szCs w:val="24"/>
        </w:rPr>
        <w:t xml:space="preserve">To approve End of Year Reserves statement </w:t>
      </w:r>
      <w:r>
        <w:rPr>
          <w:rFonts w:ascii="Arial" w:hAnsi="Arial" w:cs="Arial"/>
          <w:szCs w:val="24"/>
        </w:rPr>
        <w:t>(attached)</w:t>
      </w:r>
    </w:p>
    <w:p w14:paraId="683E2C8A" w14:textId="77777777" w:rsidR="00EB0588" w:rsidRDefault="00EB0588" w:rsidP="00EB0588">
      <w:pPr>
        <w:pStyle w:val="BodyText2"/>
        <w:ind w:left="720"/>
        <w:rPr>
          <w:rFonts w:ascii="Arial" w:hAnsi="Arial" w:cs="Arial"/>
          <w:szCs w:val="24"/>
        </w:rPr>
      </w:pPr>
    </w:p>
    <w:p w14:paraId="343FA9D0" w14:textId="55939F7F" w:rsidR="00EB0588" w:rsidRDefault="00EB0588" w:rsidP="00EB0588">
      <w:pPr>
        <w:pStyle w:val="BodyText2"/>
        <w:ind w:left="720" w:hanging="720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ab/>
        <w:t xml:space="preserve">RESOLVED: </w:t>
      </w:r>
      <w:r w:rsidR="00365688" w:rsidRPr="00365688">
        <w:rPr>
          <w:rFonts w:ascii="Arial" w:hAnsi="Arial" w:cs="Arial"/>
          <w:b w:val="0"/>
          <w:szCs w:val="24"/>
        </w:rPr>
        <w:t xml:space="preserve">that the End of Year Reserves </w:t>
      </w:r>
      <w:r w:rsidR="00C67AB5" w:rsidRPr="00365688">
        <w:rPr>
          <w:rFonts w:ascii="Arial" w:hAnsi="Arial" w:cs="Arial"/>
          <w:b w:val="0"/>
          <w:szCs w:val="24"/>
        </w:rPr>
        <w:t>Statement</w:t>
      </w:r>
      <w:r w:rsidR="00365688" w:rsidRPr="00365688">
        <w:rPr>
          <w:rFonts w:ascii="Arial" w:hAnsi="Arial" w:cs="Arial"/>
          <w:b w:val="0"/>
          <w:szCs w:val="24"/>
        </w:rPr>
        <w:t xml:space="preserve"> be approved</w:t>
      </w:r>
    </w:p>
    <w:p w14:paraId="3F9224F6" w14:textId="77777777" w:rsidR="00E61FDD" w:rsidRPr="00365688" w:rsidRDefault="00E61FDD" w:rsidP="00EB0588">
      <w:pPr>
        <w:pStyle w:val="BodyText2"/>
        <w:ind w:left="720" w:hanging="720"/>
        <w:jc w:val="both"/>
        <w:rPr>
          <w:rFonts w:ascii="Arial" w:hAnsi="Arial" w:cs="Arial"/>
          <w:b w:val="0"/>
          <w:szCs w:val="24"/>
        </w:rPr>
      </w:pPr>
    </w:p>
    <w:p w14:paraId="0986A3F0" w14:textId="77777777" w:rsidR="00EB0588" w:rsidRDefault="00EB0588" w:rsidP="00EB0588">
      <w:pPr>
        <w:pStyle w:val="BodyText2"/>
        <w:ind w:left="720" w:hanging="720"/>
        <w:jc w:val="both"/>
        <w:rPr>
          <w:rFonts w:ascii="Arial" w:hAnsi="Arial" w:cs="Arial"/>
          <w:szCs w:val="24"/>
        </w:rPr>
      </w:pPr>
    </w:p>
    <w:p w14:paraId="096257D3" w14:textId="30B3043C" w:rsidR="00EB0588" w:rsidRDefault="00EB0588" w:rsidP="00EB0588">
      <w:pPr>
        <w:pStyle w:val="BodyText2"/>
        <w:ind w:left="720" w:hanging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10/23 </w:t>
      </w:r>
      <w:r>
        <w:rPr>
          <w:rFonts w:ascii="Arial" w:hAnsi="Arial" w:cs="Arial"/>
          <w:szCs w:val="24"/>
        </w:rPr>
        <w:tab/>
      </w:r>
      <w:r w:rsidRPr="00255873">
        <w:rPr>
          <w:rFonts w:ascii="Arial" w:hAnsi="Arial" w:cs="Arial"/>
          <w:szCs w:val="24"/>
        </w:rPr>
        <w:t>To respond to request for comments regarding</w:t>
      </w:r>
      <w:r w:rsidRPr="00255873">
        <w:rPr>
          <w:rStyle w:val="contentpasted0"/>
          <w:rFonts w:ascii="Arial" w:hAnsi="Arial" w:cs="Arial"/>
          <w:color w:val="000000"/>
          <w:szCs w:val="24"/>
        </w:rPr>
        <w:t> p</w:t>
      </w:r>
      <w:r w:rsidRPr="00255873">
        <w:rPr>
          <w:rStyle w:val="contentpasted0"/>
          <w:rFonts w:ascii="Arial" w:hAnsi="Arial" w:cs="Arial"/>
          <w:bCs/>
          <w:color w:val="000000"/>
          <w:szCs w:val="24"/>
        </w:rPr>
        <w:t>roposed electric vehicle (EV) recharging parking spaces – Chapel Street, Flamborough</w:t>
      </w:r>
      <w:r w:rsidRPr="00255873">
        <w:rPr>
          <w:rFonts w:ascii="Arial" w:hAnsi="Arial" w:cs="Arial"/>
          <w:szCs w:val="24"/>
        </w:rPr>
        <w:t xml:space="preserve"> (attached)</w:t>
      </w:r>
    </w:p>
    <w:p w14:paraId="13AF911A" w14:textId="77777777" w:rsidR="00365688" w:rsidRDefault="00365688" w:rsidP="00EB0588">
      <w:pPr>
        <w:pStyle w:val="BodyText2"/>
        <w:ind w:left="720" w:hanging="720"/>
        <w:jc w:val="both"/>
        <w:rPr>
          <w:rFonts w:ascii="Arial" w:hAnsi="Arial" w:cs="Arial"/>
          <w:szCs w:val="24"/>
        </w:rPr>
      </w:pPr>
    </w:p>
    <w:p w14:paraId="515E4CF7" w14:textId="2C072A02" w:rsidR="00365688" w:rsidRPr="00365688" w:rsidRDefault="00365688" w:rsidP="00EB0588">
      <w:pPr>
        <w:pStyle w:val="BodyText2"/>
        <w:ind w:left="720" w:hanging="720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ab/>
      </w:r>
      <w:r w:rsidRPr="00365688">
        <w:rPr>
          <w:rFonts w:ascii="Arial" w:hAnsi="Arial" w:cs="Arial"/>
          <w:b w:val="0"/>
          <w:szCs w:val="24"/>
        </w:rPr>
        <w:t xml:space="preserve">Concerns regarding this proposal had been raised by residents.   The parking spaces were used by both residents of Chapel Street and the businesses opposite on a daily </w:t>
      </w:r>
      <w:r w:rsidR="00C67AB5" w:rsidRPr="00365688">
        <w:rPr>
          <w:rFonts w:ascii="Arial" w:hAnsi="Arial" w:cs="Arial"/>
          <w:b w:val="0"/>
          <w:szCs w:val="24"/>
        </w:rPr>
        <w:t>basis and</w:t>
      </w:r>
      <w:r w:rsidRPr="00365688">
        <w:rPr>
          <w:rFonts w:ascii="Arial" w:hAnsi="Arial" w:cs="Arial"/>
          <w:b w:val="0"/>
          <w:szCs w:val="24"/>
        </w:rPr>
        <w:t xml:space="preserve"> spaces were always full.   It was felt that the car</w:t>
      </w:r>
      <w:r w:rsidR="0090705B">
        <w:rPr>
          <w:rFonts w:ascii="Arial" w:hAnsi="Arial" w:cs="Arial"/>
          <w:b w:val="0"/>
          <w:szCs w:val="24"/>
        </w:rPr>
        <w:t xml:space="preserve"> </w:t>
      </w:r>
      <w:r w:rsidRPr="00365688">
        <w:rPr>
          <w:rFonts w:ascii="Arial" w:hAnsi="Arial" w:cs="Arial"/>
          <w:b w:val="0"/>
          <w:szCs w:val="24"/>
        </w:rPr>
        <w:t xml:space="preserve">park behind the </w:t>
      </w:r>
      <w:r w:rsidR="00C67AB5" w:rsidRPr="00365688">
        <w:rPr>
          <w:rFonts w:ascii="Arial" w:hAnsi="Arial" w:cs="Arial"/>
          <w:b w:val="0"/>
          <w:szCs w:val="24"/>
        </w:rPr>
        <w:t>Library</w:t>
      </w:r>
      <w:r w:rsidRPr="00365688">
        <w:rPr>
          <w:rFonts w:ascii="Arial" w:hAnsi="Arial" w:cs="Arial"/>
          <w:b w:val="0"/>
          <w:szCs w:val="24"/>
        </w:rPr>
        <w:t xml:space="preserve"> would be </w:t>
      </w:r>
      <w:r w:rsidR="00C67AB5" w:rsidRPr="00365688">
        <w:rPr>
          <w:rFonts w:ascii="Arial" w:hAnsi="Arial" w:cs="Arial"/>
          <w:b w:val="0"/>
          <w:szCs w:val="24"/>
        </w:rPr>
        <w:t>a much</w:t>
      </w:r>
      <w:r w:rsidRPr="00365688">
        <w:rPr>
          <w:rFonts w:ascii="Arial" w:hAnsi="Arial" w:cs="Arial"/>
          <w:b w:val="0"/>
          <w:szCs w:val="24"/>
        </w:rPr>
        <w:t xml:space="preserve"> better space for charging points     </w:t>
      </w:r>
    </w:p>
    <w:p w14:paraId="12FC1854" w14:textId="77777777" w:rsidR="00EB0588" w:rsidRDefault="00EB0588" w:rsidP="00EB0588">
      <w:pPr>
        <w:pStyle w:val="BodyText2"/>
        <w:ind w:left="720" w:hanging="720"/>
        <w:jc w:val="both"/>
        <w:rPr>
          <w:rFonts w:ascii="Arial" w:hAnsi="Arial" w:cs="Arial"/>
          <w:szCs w:val="24"/>
        </w:rPr>
      </w:pPr>
    </w:p>
    <w:p w14:paraId="6C3E1027" w14:textId="729735F1" w:rsidR="00EB0588" w:rsidRPr="00365688" w:rsidRDefault="00EB0588" w:rsidP="00EB0588">
      <w:pPr>
        <w:pStyle w:val="BodyText2"/>
        <w:ind w:left="720" w:hanging="720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ab/>
        <w:t>RESOLVED:</w:t>
      </w:r>
      <w:r w:rsidR="00365688">
        <w:rPr>
          <w:rFonts w:ascii="Arial" w:hAnsi="Arial" w:cs="Arial"/>
          <w:szCs w:val="24"/>
        </w:rPr>
        <w:t xml:space="preserve"> </w:t>
      </w:r>
      <w:r w:rsidR="00365688" w:rsidRPr="00365688">
        <w:rPr>
          <w:rFonts w:ascii="Arial" w:hAnsi="Arial" w:cs="Arial"/>
          <w:b w:val="0"/>
          <w:szCs w:val="24"/>
        </w:rPr>
        <w:t>that the Council object strongly to this proposal; Clerk to advise ERYC and request that they do not proceed without a response to the Council’s comments</w:t>
      </w:r>
    </w:p>
    <w:p w14:paraId="1CCFE32A" w14:textId="77777777" w:rsidR="00EB0588" w:rsidRPr="00365688" w:rsidRDefault="00EB0588" w:rsidP="00EB0588">
      <w:pPr>
        <w:pStyle w:val="BodyText2"/>
        <w:ind w:left="720" w:hanging="720"/>
        <w:jc w:val="both"/>
        <w:rPr>
          <w:rFonts w:ascii="Arial" w:hAnsi="Arial" w:cs="Arial"/>
          <w:b w:val="0"/>
          <w:szCs w:val="24"/>
        </w:rPr>
      </w:pPr>
      <w:r w:rsidRPr="00365688">
        <w:rPr>
          <w:rFonts w:ascii="Arial" w:hAnsi="Arial" w:cs="Arial"/>
          <w:b w:val="0"/>
          <w:szCs w:val="24"/>
        </w:rPr>
        <w:t xml:space="preserve"> </w:t>
      </w:r>
    </w:p>
    <w:p w14:paraId="6E4A8DDC" w14:textId="5EB64EDB" w:rsidR="00EB0588" w:rsidRDefault="00EB0588" w:rsidP="00EB0588">
      <w:pPr>
        <w:pStyle w:val="BodyText2"/>
        <w:ind w:left="720" w:hanging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11/23      Allotments: </w:t>
      </w:r>
    </w:p>
    <w:p w14:paraId="3D311554" w14:textId="77777777" w:rsidR="00EB0588" w:rsidRDefault="00EB0588" w:rsidP="00EB0588">
      <w:pPr>
        <w:pStyle w:val="BodyText2"/>
        <w:ind w:left="720" w:hanging="720"/>
        <w:jc w:val="both"/>
        <w:rPr>
          <w:rFonts w:ascii="Arial" w:hAnsi="Arial" w:cs="Arial"/>
          <w:szCs w:val="24"/>
        </w:rPr>
      </w:pPr>
    </w:p>
    <w:p w14:paraId="1F0BFA47" w14:textId="77777777" w:rsidR="00EB0588" w:rsidRDefault="00EB0588" w:rsidP="00EB0588">
      <w:pPr>
        <w:pStyle w:val="BodyText2"/>
        <w:numPr>
          <w:ilvl w:val="0"/>
          <w:numId w:val="39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receive verbal allotment report</w:t>
      </w:r>
    </w:p>
    <w:p w14:paraId="51F52264" w14:textId="77777777" w:rsidR="00EB0588" w:rsidRDefault="00EB0588" w:rsidP="00EB0588">
      <w:pPr>
        <w:pStyle w:val="BodyText2"/>
        <w:jc w:val="both"/>
        <w:rPr>
          <w:rFonts w:ascii="Arial" w:hAnsi="Arial" w:cs="Arial"/>
          <w:szCs w:val="24"/>
        </w:rPr>
      </w:pPr>
    </w:p>
    <w:p w14:paraId="531546D2" w14:textId="2DFD4A00" w:rsidR="00EB0588" w:rsidRPr="00EB0588" w:rsidRDefault="00EB0588" w:rsidP="00EB0588">
      <w:pPr>
        <w:pStyle w:val="BodyText2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ab/>
      </w:r>
      <w:r w:rsidRPr="00EB0588">
        <w:rPr>
          <w:rFonts w:ascii="Arial" w:hAnsi="Arial" w:cs="Arial"/>
          <w:b w:val="0"/>
          <w:szCs w:val="24"/>
        </w:rPr>
        <w:t xml:space="preserve">Clerk reported that at the last allotment check it was noted that an </w:t>
      </w:r>
      <w:r w:rsidR="00F81CC3" w:rsidRPr="00EB0588">
        <w:rPr>
          <w:rFonts w:ascii="Arial" w:hAnsi="Arial" w:cs="Arial"/>
          <w:b w:val="0"/>
          <w:szCs w:val="24"/>
        </w:rPr>
        <w:t>allotment</w:t>
      </w:r>
      <w:r w:rsidRPr="00EB0588">
        <w:rPr>
          <w:rFonts w:ascii="Arial" w:hAnsi="Arial" w:cs="Arial"/>
          <w:b w:val="0"/>
          <w:szCs w:val="24"/>
        </w:rPr>
        <w:t xml:space="preserve"> </w:t>
      </w:r>
      <w:r w:rsidRPr="00EB0588">
        <w:rPr>
          <w:rFonts w:ascii="Arial" w:hAnsi="Arial" w:cs="Arial"/>
          <w:b w:val="0"/>
          <w:szCs w:val="24"/>
        </w:rPr>
        <w:tab/>
        <w:t xml:space="preserve">required attention and Clerk has written to the </w:t>
      </w:r>
      <w:r w:rsidR="00F81CC3" w:rsidRPr="00EB0588">
        <w:rPr>
          <w:rFonts w:ascii="Arial" w:hAnsi="Arial" w:cs="Arial"/>
          <w:b w:val="0"/>
          <w:szCs w:val="24"/>
        </w:rPr>
        <w:t>tenant</w:t>
      </w:r>
      <w:r w:rsidRPr="00EB0588">
        <w:rPr>
          <w:rFonts w:ascii="Arial" w:hAnsi="Arial" w:cs="Arial"/>
          <w:b w:val="0"/>
          <w:szCs w:val="24"/>
        </w:rPr>
        <w:t xml:space="preserve">.   An allotment also </w:t>
      </w:r>
      <w:r w:rsidRPr="00EB0588">
        <w:rPr>
          <w:rFonts w:ascii="Arial" w:hAnsi="Arial" w:cs="Arial"/>
          <w:b w:val="0"/>
          <w:szCs w:val="24"/>
        </w:rPr>
        <w:tab/>
        <w:t xml:space="preserve">required tidying and a deadline date of </w:t>
      </w:r>
      <w:r w:rsidR="00F81CC3" w:rsidRPr="00EB0588">
        <w:rPr>
          <w:rFonts w:ascii="Arial" w:hAnsi="Arial" w:cs="Arial"/>
          <w:b w:val="0"/>
          <w:szCs w:val="24"/>
        </w:rPr>
        <w:t>date</w:t>
      </w:r>
      <w:r w:rsidRPr="00EB0588">
        <w:rPr>
          <w:rFonts w:ascii="Arial" w:hAnsi="Arial" w:cs="Arial"/>
          <w:b w:val="0"/>
          <w:szCs w:val="24"/>
        </w:rPr>
        <w:t xml:space="preserve"> of 31 May had been agreed.   </w:t>
      </w:r>
    </w:p>
    <w:p w14:paraId="44354718" w14:textId="724ACE70" w:rsidR="00EB0588" w:rsidRPr="00EB0588" w:rsidRDefault="00EB0588" w:rsidP="00EB0588">
      <w:pPr>
        <w:pStyle w:val="BodyText2"/>
        <w:jc w:val="both"/>
        <w:rPr>
          <w:rFonts w:ascii="Arial" w:hAnsi="Arial" w:cs="Arial"/>
          <w:b w:val="0"/>
          <w:szCs w:val="24"/>
        </w:rPr>
      </w:pPr>
      <w:r w:rsidRPr="00EB0588">
        <w:rPr>
          <w:rFonts w:ascii="Arial" w:hAnsi="Arial" w:cs="Arial"/>
          <w:b w:val="0"/>
          <w:szCs w:val="24"/>
        </w:rPr>
        <w:t xml:space="preserve">  </w:t>
      </w:r>
    </w:p>
    <w:p w14:paraId="298D4991" w14:textId="77777777" w:rsidR="00EB0588" w:rsidRDefault="00EB0588" w:rsidP="00EB0588">
      <w:pPr>
        <w:pStyle w:val="BodyText2"/>
        <w:numPr>
          <w:ilvl w:val="0"/>
          <w:numId w:val="39"/>
        </w:numPr>
        <w:jc w:val="both"/>
        <w:rPr>
          <w:rFonts w:ascii="Arial" w:hAnsi="Arial" w:cs="Arial"/>
          <w:szCs w:val="24"/>
        </w:rPr>
      </w:pPr>
      <w:r w:rsidRPr="002B5469">
        <w:rPr>
          <w:rFonts w:ascii="Arial" w:hAnsi="Arial" w:cs="Arial"/>
          <w:szCs w:val="24"/>
        </w:rPr>
        <w:t xml:space="preserve"> To consider </w:t>
      </w:r>
      <w:r>
        <w:rPr>
          <w:rFonts w:ascii="Arial" w:hAnsi="Arial" w:cs="Arial"/>
          <w:szCs w:val="24"/>
        </w:rPr>
        <w:t xml:space="preserve">and agree response to </w:t>
      </w:r>
      <w:r w:rsidRPr="002B5469">
        <w:rPr>
          <w:rFonts w:ascii="Arial" w:hAnsi="Arial" w:cs="Arial"/>
          <w:szCs w:val="24"/>
        </w:rPr>
        <w:t>correspondence re polytunnel</w:t>
      </w:r>
      <w:r>
        <w:rPr>
          <w:rFonts w:ascii="Arial" w:hAnsi="Arial" w:cs="Arial"/>
          <w:szCs w:val="24"/>
        </w:rPr>
        <w:t xml:space="preserve"> (attached) </w:t>
      </w:r>
    </w:p>
    <w:p w14:paraId="3ADE8AF6" w14:textId="77777777" w:rsidR="00EB0588" w:rsidRDefault="00EB0588" w:rsidP="00EB0588">
      <w:pPr>
        <w:pStyle w:val="BodyText2"/>
        <w:jc w:val="both"/>
        <w:rPr>
          <w:rFonts w:ascii="Arial" w:hAnsi="Arial" w:cs="Arial"/>
          <w:szCs w:val="24"/>
        </w:rPr>
      </w:pPr>
    </w:p>
    <w:p w14:paraId="0685C4FB" w14:textId="046A6BFF" w:rsidR="00EB0588" w:rsidRPr="00365688" w:rsidRDefault="00F81CC3" w:rsidP="00EB0588">
      <w:pPr>
        <w:pStyle w:val="BodyText2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ab/>
      </w:r>
      <w:r w:rsidR="00EB0588">
        <w:rPr>
          <w:rFonts w:ascii="Arial" w:hAnsi="Arial" w:cs="Arial"/>
          <w:szCs w:val="24"/>
        </w:rPr>
        <w:t xml:space="preserve">RESOLVED:    </w:t>
      </w:r>
      <w:r w:rsidR="00365688" w:rsidRPr="00365688">
        <w:rPr>
          <w:rFonts w:ascii="Arial" w:hAnsi="Arial" w:cs="Arial"/>
          <w:b w:val="0"/>
          <w:szCs w:val="24"/>
        </w:rPr>
        <w:t xml:space="preserve">that this be looked at on the visit to the </w:t>
      </w:r>
      <w:r w:rsidR="00C67AB5" w:rsidRPr="00365688">
        <w:rPr>
          <w:rFonts w:ascii="Arial" w:hAnsi="Arial" w:cs="Arial"/>
          <w:b w:val="0"/>
          <w:szCs w:val="24"/>
        </w:rPr>
        <w:t>allotments</w:t>
      </w:r>
      <w:r w:rsidR="00365688" w:rsidRPr="00365688">
        <w:rPr>
          <w:rFonts w:ascii="Arial" w:hAnsi="Arial" w:cs="Arial"/>
          <w:b w:val="0"/>
          <w:szCs w:val="24"/>
        </w:rPr>
        <w:t xml:space="preserve"> </w:t>
      </w:r>
    </w:p>
    <w:p w14:paraId="690CA7C2" w14:textId="77777777" w:rsidR="00365688" w:rsidRDefault="00365688" w:rsidP="00EB0588">
      <w:pPr>
        <w:pStyle w:val="BodyText2"/>
        <w:jc w:val="both"/>
        <w:rPr>
          <w:rFonts w:ascii="Arial" w:hAnsi="Arial" w:cs="Arial"/>
          <w:szCs w:val="24"/>
        </w:rPr>
      </w:pPr>
    </w:p>
    <w:p w14:paraId="2C4BF600" w14:textId="77777777" w:rsidR="00EB0588" w:rsidRDefault="00EB0588" w:rsidP="00EB0588">
      <w:pPr>
        <w:pStyle w:val="BodyText2"/>
        <w:numPr>
          <w:ilvl w:val="0"/>
          <w:numId w:val="39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agree date for full Council to visit allotments</w:t>
      </w:r>
    </w:p>
    <w:p w14:paraId="10AE4AE4" w14:textId="77777777" w:rsidR="00EB0588" w:rsidRDefault="00EB0588" w:rsidP="00EB0588">
      <w:pPr>
        <w:pStyle w:val="BodyText2"/>
        <w:jc w:val="both"/>
        <w:rPr>
          <w:rFonts w:ascii="Arial" w:hAnsi="Arial" w:cs="Arial"/>
          <w:szCs w:val="24"/>
        </w:rPr>
      </w:pPr>
    </w:p>
    <w:p w14:paraId="097BD058" w14:textId="69FFA788" w:rsidR="00EB0588" w:rsidRPr="00365688" w:rsidRDefault="00F81CC3" w:rsidP="00EB0588">
      <w:pPr>
        <w:pStyle w:val="BodyText2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ab/>
      </w:r>
      <w:r w:rsidR="00365688" w:rsidRPr="00365688">
        <w:rPr>
          <w:rFonts w:ascii="Arial" w:hAnsi="Arial" w:cs="Arial"/>
          <w:b w:val="0"/>
          <w:szCs w:val="24"/>
        </w:rPr>
        <w:t xml:space="preserve">Clerk to circulate dates </w:t>
      </w:r>
      <w:r w:rsidR="00EB0588" w:rsidRPr="00365688">
        <w:rPr>
          <w:rFonts w:ascii="Arial" w:hAnsi="Arial" w:cs="Arial"/>
          <w:b w:val="0"/>
          <w:szCs w:val="24"/>
        </w:rPr>
        <w:t xml:space="preserve"> </w:t>
      </w:r>
    </w:p>
    <w:p w14:paraId="60A5CBC1" w14:textId="77777777" w:rsidR="00EB0588" w:rsidRDefault="00EB0588" w:rsidP="00EB0588">
      <w:pPr>
        <w:pStyle w:val="BodyText2"/>
        <w:jc w:val="both"/>
        <w:rPr>
          <w:rFonts w:ascii="Arial" w:hAnsi="Arial" w:cs="Arial"/>
          <w:szCs w:val="24"/>
        </w:rPr>
      </w:pPr>
    </w:p>
    <w:p w14:paraId="79292BEC" w14:textId="77777777" w:rsidR="00EB0588" w:rsidRDefault="00EB0588" w:rsidP="00EB0588">
      <w:pPr>
        <w:pStyle w:val="BodyText2"/>
        <w:jc w:val="both"/>
        <w:rPr>
          <w:rFonts w:ascii="Arial" w:hAnsi="Arial" w:cs="Arial"/>
          <w:szCs w:val="24"/>
        </w:rPr>
      </w:pPr>
    </w:p>
    <w:p w14:paraId="3B86F957" w14:textId="27D2044B" w:rsidR="00EB0588" w:rsidRDefault="00EB0588" w:rsidP="00EB0588">
      <w:pPr>
        <w:pStyle w:val="BodyText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12</w:t>
      </w:r>
      <w:r w:rsidR="00F81CC3">
        <w:rPr>
          <w:rFonts w:ascii="Arial" w:hAnsi="Arial" w:cs="Arial"/>
          <w:szCs w:val="24"/>
        </w:rPr>
        <w:t>/23</w:t>
      </w:r>
      <w:r>
        <w:rPr>
          <w:rFonts w:ascii="Arial" w:hAnsi="Arial" w:cs="Arial"/>
          <w:szCs w:val="24"/>
        </w:rPr>
        <w:tab/>
        <w:t>To agree provision of IT support including email, data backup and anti-</w:t>
      </w:r>
      <w:r w:rsidR="00416F8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virus </w:t>
      </w:r>
      <w:r>
        <w:rPr>
          <w:rFonts w:ascii="Arial" w:hAnsi="Arial" w:cs="Arial"/>
          <w:szCs w:val="24"/>
        </w:rPr>
        <w:tab/>
        <w:t xml:space="preserve">provision at cost of £38.80 per month plus £599 set up cost </w:t>
      </w:r>
    </w:p>
    <w:p w14:paraId="2E5B5F94" w14:textId="77777777" w:rsidR="00F81CC3" w:rsidRDefault="00F81CC3" w:rsidP="00EB0588">
      <w:pPr>
        <w:pStyle w:val="BodyText2"/>
        <w:jc w:val="both"/>
        <w:rPr>
          <w:rFonts w:ascii="Arial" w:hAnsi="Arial" w:cs="Arial"/>
          <w:szCs w:val="24"/>
        </w:rPr>
      </w:pPr>
    </w:p>
    <w:p w14:paraId="026E8118" w14:textId="2CF359D9" w:rsidR="00F81CC3" w:rsidRPr="00C45398" w:rsidRDefault="00F81CC3" w:rsidP="00EB0588">
      <w:pPr>
        <w:pStyle w:val="BodyText2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ab/>
      </w:r>
      <w:r w:rsidR="00365688" w:rsidRPr="00C45398">
        <w:rPr>
          <w:rFonts w:ascii="Arial" w:hAnsi="Arial" w:cs="Arial"/>
          <w:b w:val="0"/>
          <w:szCs w:val="24"/>
        </w:rPr>
        <w:t>Clerk to check costs with other providers</w:t>
      </w:r>
    </w:p>
    <w:p w14:paraId="44185B24" w14:textId="77777777" w:rsidR="00EB0588" w:rsidRPr="00C45398" w:rsidRDefault="00EB0588" w:rsidP="00EB0588">
      <w:pPr>
        <w:pStyle w:val="BodyText2"/>
        <w:ind w:left="720" w:hanging="720"/>
        <w:jc w:val="both"/>
        <w:rPr>
          <w:rFonts w:ascii="Arial" w:hAnsi="Arial" w:cs="Arial"/>
          <w:b w:val="0"/>
          <w:szCs w:val="24"/>
        </w:rPr>
      </w:pPr>
    </w:p>
    <w:p w14:paraId="05E34CB8" w14:textId="77777777" w:rsidR="00C45398" w:rsidRDefault="00C45398" w:rsidP="00EB0588">
      <w:pPr>
        <w:pStyle w:val="BodyText2"/>
        <w:ind w:left="720" w:hanging="720"/>
        <w:jc w:val="both"/>
        <w:rPr>
          <w:rFonts w:ascii="Arial" w:hAnsi="Arial" w:cs="Arial"/>
          <w:szCs w:val="24"/>
        </w:rPr>
      </w:pPr>
    </w:p>
    <w:p w14:paraId="7C02DC9F" w14:textId="77777777" w:rsidR="00C45398" w:rsidRDefault="00C45398" w:rsidP="00EB0588">
      <w:pPr>
        <w:pStyle w:val="BodyText2"/>
        <w:ind w:left="720" w:hanging="720"/>
        <w:jc w:val="both"/>
        <w:rPr>
          <w:rFonts w:ascii="Arial" w:hAnsi="Arial" w:cs="Arial"/>
          <w:szCs w:val="24"/>
        </w:rPr>
      </w:pPr>
    </w:p>
    <w:p w14:paraId="14D6BF4B" w14:textId="77777777" w:rsidR="00C45398" w:rsidRDefault="00C45398" w:rsidP="00EB0588">
      <w:pPr>
        <w:pStyle w:val="BodyText2"/>
        <w:ind w:left="720" w:hanging="720"/>
        <w:jc w:val="both"/>
        <w:rPr>
          <w:rFonts w:ascii="Arial" w:hAnsi="Arial" w:cs="Arial"/>
          <w:szCs w:val="24"/>
        </w:rPr>
      </w:pPr>
    </w:p>
    <w:p w14:paraId="0D7559B8" w14:textId="77777777" w:rsidR="00C45398" w:rsidRDefault="00C45398" w:rsidP="00EB0588">
      <w:pPr>
        <w:pStyle w:val="BodyText2"/>
        <w:ind w:left="720" w:hanging="720"/>
        <w:jc w:val="both"/>
        <w:rPr>
          <w:rFonts w:ascii="Arial" w:hAnsi="Arial" w:cs="Arial"/>
          <w:szCs w:val="24"/>
        </w:rPr>
      </w:pPr>
    </w:p>
    <w:p w14:paraId="756D5A6D" w14:textId="40E8E164" w:rsidR="00EB0588" w:rsidRDefault="00EB0588" w:rsidP="00EB0588">
      <w:pPr>
        <w:pStyle w:val="BodyText2"/>
        <w:ind w:left="720" w:hanging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13</w:t>
      </w:r>
      <w:r w:rsidR="00F81CC3">
        <w:rPr>
          <w:rFonts w:ascii="Arial" w:hAnsi="Arial" w:cs="Arial"/>
          <w:szCs w:val="24"/>
        </w:rPr>
        <w:t>/23</w:t>
      </w:r>
      <w:r>
        <w:rPr>
          <w:rFonts w:ascii="Arial" w:hAnsi="Arial" w:cs="Arial"/>
          <w:szCs w:val="24"/>
        </w:rPr>
        <w:tab/>
        <w:t xml:space="preserve">To consider provision of new Flamborough Parish Council website </w:t>
      </w:r>
    </w:p>
    <w:p w14:paraId="78345B29" w14:textId="77777777" w:rsidR="00F81CC3" w:rsidRDefault="00F81CC3" w:rsidP="00EB0588">
      <w:pPr>
        <w:pStyle w:val="BodyText2"/>
        <w:ind w:left="720" w:hanging="720"/>
        <w:jc w:val="both"/>
        <w:rPr>
          <w:rFonts w:ascii="Arial" w:hAnsi="Arial" w:cs="Arial"/>
          <w:szCs w:val="24"/>
        </w:rPr>
      </w:pPr>
    </w:p>
    <w:p w14:paraId="0B9A3F31" w14:textId="78D5E088" w:rsidR="00F81CC3" w:rsidRPr="00F81CC3" w:rsidRDefault="00F81CC3" w:rsidP="00EB0588">
      <w:pPr>
        <w:pStyle w:val="BodyText2"/>
        <w:ind w:left="720" w:hanging="720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ab/>
      </w:r>
      <w:r w:rsidRPr="00F81CC3">
        <w:rPr>
          <w:rFonts w:ascii="Arial" w:hAnsi="Arial" w:cs="Arial"/>
          <w:b w:val="0"/>
          <w:szCs w:val="24"/>
        </w:rPr>
        <w:t xml:space="preserve">Clerk reported that the current </w:t>
      </w:r>
      <w:r>
        <w:rPr>
          <w:rFonts w:ascii="Arial" w:hAnsi="Arial" w:cs="Arial"/>
          <w:b w:val="0"/>
          <w:szCs w:val="24"/>
        </w:rPr>
        <w:t>web</w:t>
      </w:r>
      <w:r w:rsidRPr="00F81CC3">
        <w:rPr>
          <w:rFonts w:ascii="Arial" w:hAnsi="Arial" w:cs="Arial"/>
          <w:b w:val="0"/>
          <w:szCs w:val="24"/>
        </w:rPr>
        <w:t xml:space="preserve">site was quite old fashioned and difficult to navigate.  There were areas of it that neither she nor IT at ERYC were able to alter. </w:t>
      </w:r>
      <w:r w:rsidR="00365688">
        <w:rPr>
          <w:rFonts w:ascii="Arial" w:hAnsi="Arial" w:cs="Arial"/>
          <w:b w:val="0"/>
          <w:szCs w:val="24"/>
        </w:rPr>
        <w:t xml:space="preserve">  Councillor Leppington will seek advice</w:t>
      </w:r>
      <w:r w:rsidR="003E6E55">
        <w:rPr>
          <w:rFonts w:ascii="Arial" w:hAnsi="Arial" w:cs="Arial"/>
          <w:b w:val="0"/>
          <w:szCs w:val="24"/>
        </w:rPr>
        <w:t>.</w:t>
      </w:r>
    </w:p>
    <w:p w14:paraId="7F330C71" w14:textId="77777777" w:rsidR="00EB0588" w:rsidRPr="00F81CC3" w:rsidRDefault="00EB0588" w:rsidP="00EB0588">
      <w:pPr>
        <w:pStyle w:val="BodyText2"/>
        <w:ind w:left="720" w:hanging="720"/>
        <w:jc w:val="both"/>
        <w:rPr>
          <w:rFonts w:ascii="Arial" w:hAnsi="Arial" w:cs="Arial"/>
          <w:b w:val="0"/>
          <w:szCs w:val="24"/>
        </w:rPr>
      </w:pPr>
    </w:p>
    <w:p w14:paraId="64714D33" w14:textId="77777777" w:rsidR="00EB0588" w:rsidRDefault="00EB0588" w:rsidP="00EB0588">
      <w:pPr>
        <w:pStyle w:val="BodyText2"/>
        <w:ind w:left="720" w:hanging="720"/>
        <w:jc w:val="both"/>
        <w:rPr>
          <w:rFonts w:ascii="Arial" w:hAnsi="Arial" w:cs="Arial"/>
          <w:szCs w:val="24"/>
        </w:rPr>
      </w:pPr>
    </w:p>
    <w:p w14:paraId="69AB8AFF" w14:textId="5AD5755B" w:rsidR="00EB0588" w:rsidRDefault="00EB0588" w:rsidP="00EB0588">
      <w:pPr>
        <w:pStyle w:val="BodyText2"/>
        <w:ind w:left="720" w:hanging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14</w:t>
      </w:r>
      <w:r w:rsidR="00F81CC3">
        <w:rPr>
          <w:rFonts w:ascii="Arial" w:hAnsi="Arial" w:cs="Arial"/>
          <w:szCs w:val="24"/>
        </w:rPr>
        <w:t>/23</w:t>
      </w:r>
      <w:r>
        <w:rPr>
          <w:rFonts w:ascii="Arial" w:hAnsi="Arial" w:cs="Arial"/>
          <w:szCs w:val="24"/>
        </w:rPr>
        <w:tab/>
        <w:t xml:space="preserve">To respond to report from Flamborough Pre-School requesting initial response to proposal for use of pavilion on Woodcock Memorial Playing Field (attached)  </w:t>
      </w:r>
    </w:p>
    <w:p w14:paraId="4F84802D" w14:textId="77777777" w:rsidR="003E6E55" w:rsidRDefault="003E6E55" w:rsidP="00EB0588">
      <w:pPr>
        <w:pStyle w:val="BodyText2"/>
        <w:ind w:left="720" w:hanging="720"/>
        <w:jc w:val="both"/>
        <w:rPr>
          <w:rFonts w:ascii="Arial" w:hAnsi="Arial" w:cs="Arial"/>
          <w:szCs w:val="24"/>
        </w:rPr>
      </w:pPr>
    </w:p>
    <w:p w14:paraId="78DF74AC" w14:textId="70F3F3C4" w:rsidR="00F81CC3" w:rsidRDefault="00F81CC3" w:rsidP="00EB0588">
      <w:pPr>
        <w:pStyle w:val="BodyText2"/>
        <w:ind w:left="720" w:hanging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RESOLVED:  </w:t>
      </w:r>
      <w:r w:rsidR="003E6E55" w:rsidRPr="00C45398">
        <w:rPr>
          <w:rFonts w:ascii="Arial" w:hAnsi="Arial" w:cs="Arial"/>
          <w:b w:val="0"/>
          <w:szCs w:val="24"/>
        </w:rPr>
        <w:t>that there were no objections in principle to this proposal</w:t>
      </w:r>
    </w:p>
    <w:p w14:paraId="291C491D" w14:textId="77777777" w:rsidR="00F81CC3" w:rsidRDefault="00F81CC3" w:rsidP="00EB0588">
      <w:pPr>
        <w:pStyle w:val="BodyText2"/>
        <w:ind w:left="720" w:hanging="720"/>
        <w:jc w:val="both"/>
        <w:rPr>
          <w:rFonts w:ascii="Arial" w:hAnsi="Arial" w:cs="Arial"/>
          <w:szCs w:val="24"/>
        </w:rPr>
      </w:pPr>
    </w:p>
    <w:p w14:paraId="25C80B09" w14:textId="4A040517" w:rsidR="00EB0588" w:rsidRDefault="00EB0588" w:rsidP="00EB0588">
      <w:pPr>
        <w:pStyle w:val="BodyText2"/>
        <w:ind w:left="720" w:hanging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15</w:t>
      </w:r>
      <w:r w:rsidR="00F81CC3">
        <w:rPr>
          <w:rFonts w:ascii="Arial" w:hAnsi="Arial" w:cs="Arial"/>
          <w:szCs w:val="24"/>
        </w:rPr>
        <w:t>/23</w:t>
      </w:r>
      <w:r>
        <w:rPr>
          <w:rFonts w:ascii="Arial" w:hAnsi="Arial" w:cs="Arial"/>
          <w:szCs w:val="24"/>
        </w:rPr>
        <w:tab/>
        <w:t xml:space="preserve">To note receipt of Annual Playground Inspection </w:t>
      </w:r>
    </w:p>
    <w:p w14:paraId="00689DEA" w14:textId="77777777" w:rsidR="00F81CC3" w:rsidRDefault="00F81CC3" w:rsidP="00EB0588">
      <w:pPr>
        <w:pStyle w:val="BodyText2"/>
        <w:ind w:left="720" w:hanging="720"/>
        <w:jc w:val="both"/>
        <w:rPr>
          <w:rFonts w:ascii="Arial" w:hAnsi="Arial" w:cs="Arial"/>
          <w:szCs w:val="24"/>
        </w:rPr>
      </w:pPr>
    </w:p>
    <w:p w14:paraId="487EC7A4" w14:textId="53BA13C0" w:rsidR="00F81CC3" w:rsidRPr="00F81CC3" w:rsidRDefault="00F81CC3" w:rsidP="00EB0588">
      <w:pPr>
        <w:pStyle w:val="BodyText2"/>
        <w:ind w:left="720" w:hanging="720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ab/>
      </w:r>
      <w:r w:rsidRPr="00F81CC3">
        <w:rPr>
          <w:rFonts w:ascii="Arial" w:hAnsi="Arial" w:cs="Arial"/>
          <w:b w:val="0"/>
          <w:szCs w:val="24"/>
        </w:rPr>
        <w:t xml:space="preserve">The Annual Playground Inspection was noted.    All actions recommended were low or very low risk and Clerk </w:t>
      </w:r>
      <w:r w:rsidR="003E6E55">
        <w:rPr>
          <w:rFonts w:ascii="Arial" w:hAnsi="Arial" w:cs="Arial"/>
          <w:b w:val="0"/>
          <w:szCs w:val="24"/>
        </w:rPr>
        <w:t xml:space="preserve">and Councillor Major </w:t>
      </w:r>
      <w:r w:rsidRPr="00F81CC3">
        <w:rPr>
          <w:rFonts w:ascii="Arial" w:hAnsi="Arial" w:cs="Arial"/>
          <w:b w:val="0"/>
          <w:szCs w:val="24"/>
        </w:rPr>
        <w:t>will address these</w:t>
      </w:r>
    </w:p>
    <w:p w14:paraId="065C15A4" w14:textId="77777777" w:rsidR="00EB0588" w:rsidRPr="00D21885" w:rsidRDefault="00EB0588" w:rsidP="00EB0588">
      <w:pPr>
        <w:pStyle w:val="BodyText2"/>
        <w:jc w:val="both"/>
        <w:rPr>
          <w:rFonts w:ascii="Arial" w:hAnsi="Arial" w:cs="Arial"/>
          <w:szCs w:val="24"/>
        </w:rPr>
      </w:pPr>
    </w:p>
    <w:p w14:paraId="15B6DEFE" w14:textId="174425D0" w:rsidR="00EB0588" w:rsidRDefault="00EB0588" w:rsidP="00EB0588">
      <w:pPr>
        <w:pStyle w:val="BodyText2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16</w:t>
      </w:r>
      <w:r w:rsidR="00F81CC3">
        <w:rPr>
          <w:rFonts w:ascii="Arial" w:hAnsi="Arial" w:cs="Arial"/>
          <w:szCs w:val="24"/>
        </w:rPr>
        <w:t>/23</w:t>
      </w:r>
      <w:r w:rsidRPr="00D21885">
        <w:rPr>
          <w:rFonts w:ascii="Arial" w:hAnsi="Arial" w:cs="Arial"/>
          <w:szCs w:val="24"/>
        </w:rPr>
        <w:tab/>
      </w:r>
      <w:r w:rsidRPr="00DA79BB">
        <w:rPr>
          <w:rFonts w:ascii="Arial" w:hAnsi="Arial" w:cs="Arial"/>
          <w:szCs w:val="24"/>
        </w:rPr>
        <w:t xml:space="preserve">To exclude the press and the public from the meeting on the grounds of the confidential business to be transacted </w:t>
      </w:r>
      <w:r>
        <w:rPr>
          <w:rFonts w:ascii="Arial" w:hAnsi="Arial" w:cs="Arial"/>
          <w:szCs w:val="24"/>
        </w:rPr>
        <w:t xml:space="preserve">under item 17 </w:t>
      </w:r>
      <w:r w:rsidRPr="00DA79BB">
        <w:rPr>
          <w:rFonts w:ascii="Arial" w:hAnsi="Arial" w:cs="Arial"/>
          <w:szCs w:val="24"/>
        </w:rPr>
        <w:t>(Public Bodies Admission to Meetings Act 1960):</w:t>
      </w:r>
    </w:p>
    <w:p w14:paraId="0CA371AC" w14:textId="77777777" w:rsidR="00F81CC3" w:rsidRDefault="00F81CC3" w:rsidP="00EB0588">
      <w:pPr>
        <w:pStyle w:val="BodyText2"/>
        <w:ind w:left="720" w:hanging="720"/>
        <w:rPr>
          <w:rFonts w:ascii="Arial" w:hAnsi="Arial" w:cs="Arial"/>
          <w:szCs w:val="24"/>
        </w:rPr>
      </w:pPr>
    </w:p>
    <w:p w14:paraId="754C91E6" w14:textId="64CEE4E5" w:rsidR="00F81CC3" w:rsidRPr="00F81CC3" w:rsidRDefault="00F81CC3" w:rsidP="00EB0588">
      <w:pPr>
        <w:pStyle w:val="BodyText2"/>
        <w:ind w:left="720" w:hanging="72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ab/>
        <w:t>RESOLVED</w:t>
      </w:r>
      <w:r w:rsidRPr="00F81CC3">
        <w:rPr>
          <w:rFonts w:ascii="Arial" w:hAnsi="Arial" w:cs="Arial"/>
          <w:szCs w:val="24"/>
        </w:rPr>
        <w:t>:</w:t>
      </w:r>
      <w:r w:rsidRPr="00F81CC3">
        <w:rPr>
          <w:rFonts w:ascii="Arial" w:hAnsi="Arial" w:cs="Arial"/>
          <w:b w:val="0"/>
          <w:szCs w:val="24"/>
        </w:rPr>
        <w:t xml:space="preserve">   that the press and public be excluded from the </w:t>
      </w:r>
      <w:r>
        <w:rPr>
          <w:rFonts w:ascii="Arial" w:hAnsi="Arial" w:cs="Arial"/>
          <w:b w:val="0"/>
          <w:szCs w:val="24"/>
        </w:rPr>
        <w:t>m</w:t>
      </w:r>
      <w:r w:rsidRPr="00F81CC3">
        <w:rPr>
          <w:rFonts w:ascii="Arial" w:hAnsi="Arial" w:cs="Arial"/>
          <w:b w:val="0"/>
          <w:szCs w:val="24"/>
        </w:rPr>
        <w:t xml:space="preserve">eeting </w:t>
      </w:r>
    </w:p>
    <w:p w14:paraId="23956269" w14:textId="77777777" w:rsidR="00EB0588" w:rsidRPr="00F81CC3" w:rsidRDefault="00EB0588" w:rsidP="00EB0588">
      <w:pPr>
        <w:pStyle w:val="BodyText2"/>
        <w:ind w:left="720" w:hanging="720"/>
        <w:rPr>
          <w:rFonts w:ascii="Arial" w:hAnsi="Arial" w:cs="Arial"/>
          <w:b w:val="0"/>
          <w:szCs w:val="24"/>
        </w:rPr>
      </w:pPr>
    </w:p>
    <w:p w14:paraId="34ED0919" w14:textId="2C6B69F7" w:rsidR="00EB0588" w:rsidRDefault="00EB0588" w:rsidP="00EB0588">
      <w:pPr>
        <w:pStyle w:val="BodyText2"/>
        <w:ind w:left="720" w:hanging="720"/>
        <w:rPr>
          <w:rFonts w:ascii="Arial" w:hAnsi="Arial" w:cs="Arial"/>
          <w:b w:val="0"/>
          <w:bCs/>
          <w:iCs/>
          <w:szCs w:val="24"/>
        </w:rPr>
      </w:pPr>
      <w:r>
        <w:rPr>
          <w:rFonts w:ascii="Arial" w:hAnsi="Arial" w:cs="Arial"/>
          <w:szCs w:val="24"/>
        </w:rPr>
        <w:t>17</w:t>
      </w:r>
      <w:r w:rsidR="00F81CC3">
        <w:rPr>
          <w:rFonts w:ascii="Arial" w:hAnsi="Arial" w:cs="Arial"/>
          <w:szCs w:val="24"/>
        </w:rPr>
        <w:t>/23</w:t>
      </w:r>
      <w:r>
        <w:rPr>
          <w:rFonts w:ascii="Arial" w:hAnsi="Arial" w:cs="Arial"/>
          <w:szCs w:val="24"/>
        </w:rPr>
        <w:tab/>
        <w:t>To</w:t>
      </w:r>
      <w:r w:rsidRPr="004D433B">
        <w:rPr>
          <w:rFonts w:ascii="Arial" w:hAnsi="Arial" w:cs="Arial"/>
          <w:bCs/>
          <w:iCs/>
          <w:szCs w:val="24"/>
        </w:rPr>
        <w:t xml:space="preserve"> discuss and agree matters appertaining to council land</w:t>
      </w:r>
      <w:r w:rsidRPr="00EC0931">
        <w:rPr>
          <w:rFonts w:ascii="Arial" w:hAnsi="Arial" w:cs="Arial"/>
          <w:b w:val="0"/>
          <w:bCs/>
          <w:iCs/>
          <w:szCs w:val="24"/>
        </w:rPr>
        <w:t xml:space="preserve"> </w:t>
      </w:r>
    </w:p>
    <w:p w14:paraId="0482CB58" w14:textId="77777777" w:rsidR="00EB0588" w:rsidRDefault="00EB0588" w:rsidP="00EB0588">
      <w:pPr>
        <w:pStyle w:val="BodyText2"/>
        <w:ind w:left="720" w:hanging="720"/>
        <w:rPr>
          <w:rFonts w:ascii="Arial" w:hAnsi="Arial" w:cs="Arial"/>
          <w:b w:val="0"/>
          <w:bCs/>
          <w:iCs/>
          <w:szCs w:val="24"/>
        </w:rPr>
      </w:pPr>
    </w:p>
    <w:p w14:paraId="28BF987B" w14:textId="703001F3" w:rsidR="00EB0588" w:rsidRPr="00A145F6" w:rsidRDefault="00F81CC3" w:rsidP="00EB0588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59497249" w14:textId="7CC7C288" w:rsidR="00EB0588" w:rsidRPr="00F81CC3" w:rsidRDefault="00F81CC3" w:rsidP="00EB0588">
      <w:pPr>
        <w:pStyle w:val="BodyText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ab/>
        <w:t xml:space="preserve">RESOLVED:  </w:t>
      </w:r>
      <w:r w:rsidRPr="00F81CC3">
        <w:rPr>
          <w:rFonts w:ascii="Arial" w:hAnsi="Arial" w:cs="Arial"/>
          <w:b w:val="0"/>
          <w:szCs w:val="24"/>
        </w:rPr>
        <w:t>Clerk to action agreed matter</w:t>
      </w:r>
      <w:r>
        <w:rPr>
          <w:rFonts w:ascii="Arial" w:hAnsi="Arial" w:cs="Arial"/>
          <w:sz w:val="22"/>
          <w:szCs w:val="22"/>
        </w:rPr>
        <w:t>s</w:t>
      </w:r>
      <w:r w:rsidRPr="00F81CC3">
        <w:rPr>
          <w:rFonts w:ascii="Arial" w:hAnsi="Arial" w:cs="Arial"/>
          <w:sz w:val="22"/>
          <w:szCs w:val="22"/>
        </w:rPr>
        <w:t xml:space="preserve"> </w:t>
      </w:r>
    </w:p>
    <w:p w14:paraId="30EFAD45" w14:textId="77777777" w:rsidR="00EB0588" w:rsidRDefault="00EB0588" w:rsidP="00B24282">
      <w:pPr>
        <w:pStyle w:val="BodyText2"/>
        <w:ind w:left="709" w:hanging="862"/>
        <w:jc w:val="both"/>
        <w:rPr>
          <w:rFonts w:ascii="Arial" w:hAnsi="Arial" w:cs="Arial"/>
          <w:sz w:val="22"/>
          <w:szCs w:val="22"/>
        </w:rPr>
      </w:pPr>
    </w:p>
    <w:p w14:paraId="2AC6CC93" w14:textId="0E952E77" w:rsidR="00F67521" w:rsidRPr="009651FD" w:rsidRDefault="008E24C5" w:rsidP="00AE3D85">
      <w:pPr>
        <w:pStyle w:val="PlainText"/>
        <w:rPr>
          <w:rFonts w:ascii="Arial" w:hAnsi="Arial" w:cs="Arial"/>
          <w:b/>
          <w:szCs w:val="22"/>
        </w:rPr>
      </w:pPr>
      <w:r w:rsidRPr="009651FD">
        <w:rPr>
          <w:rFonts w:ascii="Arial" w:hAnsi="Arial" w:cs="Arial"/>
          <w:szCs w:val="22"/>
        </w:rPr>
        <w:tab/>
      </w:r>
    </w:p>
    <w:p w14:paraId="3EFB7834" w14:textId="77777777" w:rsidR="00416F89" w:rsidRDefault="008932B7" w:rsidP="003152AB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9651FD">
        <w:rPr>
          <w:rFonts w:ascii="Arial" w:hAnsi="Arial" w:cs="Arial"/>
          <w:b w:val="0"/>
          <w:sz w:val="22"/>
          <w:szCs w:val="22"/>
        </w:rPr>
        <w:tab/>
      </w:r>
    </w:p>
    <w:p w14:paraId="251DC2B4" w14:textId="77777777" w:rsidR="00416F89" w:rsidRDefault="00416F89" w:rsidP="003152AB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01C32FF0" w14:textId="77777777" w:rsidR="00416F89" w:rsidRDefault="00416F89" w:rsidP="003152AB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3812B4AC" w14:textId="77777777" w:rsidR="00416F89" w:rsidRDefault="00416F89" w:rsidP="003152AB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40AA03F4" w14:textId="77777777" w:rsidR="00416F89" w:rsidRDefault="00416F89" w:rsidP="003152AB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2EC7442A" w14:textId="55666D79" w:rsidR="007C7C3D" w:rsidRPr="009651FD" w:rsidRDefault="00416F89" w:rsidP="003152AB">
      <w:pPr>
        <w:pStyle w:val="Body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7C7C3D" w:rsidRPr="009651FD">
        <w:rPr>
          <w:rFonts w:ascii="Arial" w:hAnsi="Arial" w:cs="Arial"/>
          <w:b w:val="0"/>
          <w:sz w:val="22"/>
          <w:szCs w:val="22"/>
        </w:rPr>
        <w:t xml:space="preserve">The meeting closed </w:t>
      </w:r>
      <w:r w:rsidR="00861711" w:rsidRPr="009651FD">
        <w:rPr>
          <w:rFonts w:ascii="Arial" w:hAnsi="Arial" w:cs="Arial"/>
          <w:b w:val="0"/>
          <w:sz w:val="22"/>
          <w:szCs w:val="22"/>
        </w:rPr>
        <w:t>at</w:t>
      </w:r>
      <w:r w:rsidR="00F05FAA" w:rsidRPr="009651FD">
        <w:rPr>
          <w:rFonts w:ascii="Arial" w:hAnsi="Arial" w:cs="Arial"/>
          <w:b w:val="0"/>
          <w:sz w:val="22"/>
          <w:szCs w:val="22"/>
        </w:rPr>
        <w:t xml:space="preserve"> </w:t>
      </w:r>
      <w:r w:rsidR="00295E49">
        <w:rPr>
          <w:rFonts w:ascii="Arial" w:hAnsi="Arial" w:cs="Arial"/>
          <w:b w:val="0"/>
          <w:sz w:val="22"/>
          <w:szCs w:val="22"/>
        </w:rPr>
        <w:t>8.50</w:t>
      </w:r>
      <w:r w:rsidR="00F05FAA" w:rsidRPr="009651FD">
        <w:rPr>
          <w:rFonts w:ascii="Arial" w:hAnsi="Arial" w:cs="Arial"/>
          <w:b w:val="0"/>
          <w:sz w:val="22"/>
          <w:szCs w:val="22"/>
        </w:rPr>
        <w:t xml:space="preserve"> </w:t>
      </w:r>
      <w:r w:rsidR="00224E08" w:rsidRPr="009651FD">
        <w:rPr>
          <w:rFonts w:ascii="Arial" w:hAnsi="Arial" w:cs="Arial"/>
          <w:b w:val="0"/>
          <w:sz w:val="22"/>
          <w:szCs w:val="22"/>
        </w:rPr>
        <w:t>pm</w:t>
      </w:r>
    </w:p>
    <w:sectPr w:rsidR="007C7C3D" w:rsidRPr="009651FD" w:rsidSect="003B551E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A5F2D" w14:textId="77777777" w:rsidR="007F4573" w:rsidRDefault="007F4573">
      <w:pPr>
        <w:spacing w:after="0" w:line="240" w:lineRule="auto"/>
      </w:pPr>
      <w:r>
        <w:separator/>
      </w:r>
    </w:p>
  </w:endnote>
  <w:endnote w:type="continuationSeparator" w:id="0">
    <w:p w14:paraId="0D2298FC" w14:textId="77777777" w:rsidR="007F4573" w:rsidRDefault="007F4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6915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3FC418" w14:textId="10D4AAB5" w:rsidR="003B551E" w:rsidRDefault="003B55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0F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A6FC73" w14:textId="77777777" w:rsidR="007D125B" w:rsidRDefault="007D12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259D4" w14:textId="77777777" w:rsidR="007F4573" w:rsidRDefault="007F4573">
      <w:pPr>
        <w:spacing w:after="0" w:line="240" w:lineRule="auto"/>
      </w:pPr>
      <w:r>
        <w:separator/>
      </w:r>
    </w:p>
  </w:footnote>
  <w:footnote w:type="continuationSeparator" w:id="0">
    <w:p w14:paraId="4B8D37E2" w14:textId="77777777" w:rsidR="007F4573" w:rsidRDefault="007F4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739B9"/>
    <w:multiLevelType w:val="hybridMultilevel"/>
    <w:tmpl w:val="4664D6F4"/>
    <w:lvl w:ilvl="0" w:tplc="23667B1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9955EF"/>
    <w:multiLevelType w:val="hybridMultilevel"/>
    <w:tmpl w:val="EF820E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371366"/>
    <w:multiLevelType w:val="hybridMultilevel"/>
    <w:tmpl w:val="636447FE"/>
    <w:lvl w:ilvl="0" w:tplc="19F87E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137042"/>
    <w:multiLevelType w:val="hybridMultilevel"/>
    <w:tmpl w:val="3CE6C368"/>
    <w:lvl w:ilvl="0" w:tplc="337217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48265F"/>
    <w:multiLevelType w:val="hybridMultilevel"/>
    <w:tmpl w:val="4664D6F4"/>
    <w:lvl w:ilvl="0" w:tplc="23667B1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D4C10"/>
    <w:multiLevelType w:val="hybridMultilevel"/>
    <w:tmpl w:val="6E08B4B6"/>
    <w:lvl w:ilvl="0" w:tplc="1FF0BC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660E88"/>
    <w:multiLevelType w:val="hybridMultilevel"/>
    <w:tmpl w:val="515464CA"/>
    <w:lvl w:ilvl="0" w:tplc="FCC221E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EF0BF2"/>
    <w:multiLevelType w:val="hybridMultilevel"/>
    <w:tmpl w:val="1F80BFC0"/>
    <w:lvl w:ilvl="0" w:tplc="E1D06AA2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75C6B"/>
    <w:multiLevelType w:val="hybridMultilevel"/>
    <w:tmpl w:val="699291A6"/>
    <w:lvl w:ilvl="0" w:tplc="A2066C0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4B0698"/>
    <w:multiLevelType w:val="hybridMultilevel"/>
    <w:tmpl w:val="631233BA"/>
    <w:lvl w:ilvl="0" w:tplc="D812A89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44C1F77"/>
    <w:multiLevelType w:val="hybridMultilevel"/>
    <w:tmpl w:val="869ED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EF7"/>
    <w:multiLevelType w:val="hybridMultilevel"/>
    <w:tmpl w:val="7E7E2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F32419"/>
    <w:multiLevelType w:val="hybridMultilevel"/>
    <w:tmpl w:val="15385DA8"/>
    <w:lvl w:ilvl="0" w:tplc="F3FE17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EF4334"/>
    <w:multiLevelType w:val="hybridMultilevel"/>
    <w:tmpl w:val="546AD82E"/>
    <w:lvl w:ilvl="0" w:tplc="23667B1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423F32"/>
    <w:multiLevelType w:val="hybridMultilevel"/>
    <w:tmpl w:val="2F9A7188"/>
    <w:lvl w:ilvl="0" w:tplc="92763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171A5"/>
    <w:multiLevelType w:val="hybridMultilevel"/>
    <w:tmpl w:val="43CC5F50"/>
    <w:lvl w:ilvl="0" w:tplc="56161B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46352"/>
    <w:multiLevelType w:val="hybridMultilevel"/>
    <w:tmpl w:val="5EAEA8A8"/>
    <w:lvl w:ilvl="0" w:tplc="BEEE2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195040"/>
    <w:multiLevelType w:val="hybridMultilevel"/>
    <w:tmpl w:val="E7B22B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4368C9"/>
    <w:multiLevelType w:val="hybridMultilevel"/>
    <w:tmpl w:val="E0E8A00C"/>
    <w:lvl w:ilvl="0" w:tplc="D7A22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D643D0"/>
    <w:multiLevelType w:val="hybridMultilevel"/>
    <w:tmpl w:val="5238ADE2"/>
    <w:lvl w:ilvl="0" w:tplc="9F66A97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D78E4"/>
    <w:multiLevelType w:val="hybridMultilevel"/>
    <w:tmpl w:val="C24ECEA0"/>
    <w:lvl w:ilvl="0" w:tplc="B9800B2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AE0478"/>
    <w:multiLevelType w:val="hybridMultilevel"/>
    <w:tmpl w:val="6F0C9C02"/>
    <w:lvl w:ilvl="0" w:tplc="C5944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4762B4"/>
    <w:multiLevelType w:val="hybridMultilevel"/>
    <w:tmpl w:val="AE16F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16A5A"/>
    <w:multiLevelType w:val="hybridMultilevel"/>
    <w:tmpl w:val="53F665DA"/>
    <w:lvl w:ilvl="0" w:tplc="A56A7CBA">
      <w:start w:val="1"/>
      <w:numFmt w:val="lowerLetter"/>
      <w:lvlText w:val="(%1)"/>
      <w:lvlJc w:val="left"/>
      <w:pPr>
        <w:ind w:left="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C18A8"/>
    <w:multiLevelType w:val="hybridMultilevel"/>
    <w:tmpl w:val="06BE12F2"/>
    <w:lvl w:ilvl="0" w:tplc="3DDEE3A8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40382E"/>
    <w:multiLevelType w:val="hybridMultilevel"/>
    <w:tmpl w:val="1FAA02F2"/>
    <w:lvl w:ilvl="0" w:tplc="985C9964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1070866"/>
    <w:multiLevelType w:val="hybridMultilevel"/>
    <w:tmpl w:val="1F80BFC0"/>
    <w:lvl w:ilvl="0" w:tplc="E1D06AA2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9C58FC"/>
    <w:multiLevelType w:val="hybridMultilevel"/>
    <w:tmpl w:val="F1F022E2"/>
    <w:lvl w:ilvl="0" w:tplc="BE52D2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196506"/>
    <w:multiLevelType w:val="hybridMultilevel"/>
    <w:tmpl w:val="3244A4D4"/>
    <w:lvl w:ilvl="0" w:tplc="B9800B2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281054"/>
    <w:multiLevelType w:val="hybridMultilevel"/>
    <w:tmpl w:val="1AFA4346"/>
    <w:lvl w:ilvl="0" w:tplc="91ACDA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FF1853"/>
    <w:multiLevelType w:val="hybridMultilevel"/>
    <w:tmpl w:val="AA8A2148"/>
    <w:lvl w:ilvl="0" w:tplc="2C2054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EE42CA"/>
    <w:multiLevelType w:val="hybridMultilevel"/>
    <w:tmpl w:val="DDB058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7712D9"/>
    <w:multiLevelType w:val="hybridMultilevel"/>
    <w:tmpl w:val="C8F84D6E"/>
    <w:lvl w:ilvl="0" w:tplc="169A81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E44711"/>
    <w:multiLevelType w:val="hybridMultilevel"/>
    <w:tmpl w:val="2F1EE5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4E25B2D"/>
    <w:multiLevelType w:val="hybridMultilevel"/>
    <w:tmpl w:val="5C36FAF6"/>
    <w:lvl w:ilvl="0" w:tplc="DE7243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A47293"/>
    <w:multiLevelType w:val="hybridMultilevel"/>
    <w:tmpl w:val="BA6A2CBE"/>
    <w:lvl w:ilvl="0" w:tplc="E84C69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5031A0"/>
    <w:multiLevelType w:val="hybridMultilevel"/>
    <w:tmpl w:val="6916D04C"/>
    <w:lvl w:ilvl="0" w:tplc="23667B1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4D22F8"/>
    <w:multiLevelType w:val="hybridMultilevel"/>
    <w:tmpl w:val="7EF01C58"/>
    <w:lvl w:ilvl="0" w:tplc="1B0270A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192C18"/>
    <w:multiLevelType w:val="hybridMultilevel"/>
    <w:tmpl w:val="47E8EE58"/>
    <w:lvl w:ilvl="0" w:tplc="24BA6828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4" w:hanging="360"/>
      </w:pPr>
    </w:lvl>
    <w:lvl w:ilvl="2" w:tplc="0809001B" w:tentative="1">
      <w:start w:val="1"/>
      <w:numFmt w:val="lowerRoman"/>
      <w:lvlText w:val="%3."/>
      <w:lvlJc w:val="right"/>
      <w:pPr>
        <w:ind w:left="2524" w:hanging="180"/>
      </w:pPr>
    </w:lvl>
    <w:lvl w:ilvl="3" w:tplc="0809000F" w:tentative="1">
      <w:start w:val="1"/>
      <w:numFmt w:val="decimal"/>
      <w:lvlText w:val="%4."/>
      <w:lvlJc w:val="left"/>
      <w:pPr>
        <w:ind w:left="3244" w:hanging="360"/>
      </w:pPr>
    </w:lvl>
    <w:lvl w:ilvl="4" w:tplc="08090019" w:tentative="1">
      <w:start w:val="1"/>
      <w:numFmt w:val="lowerLetter"/>
      <w:lvlText w:val="%5."/>
      <w:lvlJc w:val="left"/>
      <w:pPr>
        <w:ind w:left="3964" w:hanging="360"/>
      </w:pPr>
    </w:lvl>
    <w:lvl w:ilvl="5" w:tplc="0809001B" w:tentative="1">
      <w:start w:val="1"/>
      <w:numFmt w:val="lowerRoman"/>
      <w:lvlText w:val="%6."/>
      <w:lvlJc w:val="right"/>
      <w:pPr>
        <w:ind w:left="4684" w:hanging="180"/>
      </w:pPr>
    </w:lvl>
    <w:lvl w:ilvl="6" w:tplc="0809000F" w:tentative="1">
      <w:start w:val="1"/>
      <w:numFmt w:val="decimal"/>
      <w:lvlText w:val="%7."/>
      <w:lvlJc w:val="left"/>
      <w:pPr>
        <w:ind w:left="5404" w:hanging="360"/>
      </w:pPr>
    </w:lvl>
    <w:lvl w:ilvl="7" w:tplc="08090019" w:tentative="1">
      <w:start w:val="1"/>
      <w:numFmt w:val="lowerLetter"/>
      <w:lvlText w:val="%8."/>
      <w:lvlJc w:val="left"/>
      <w:pPr>
        <w:ind w:left="6124" w:hanging="360"/>
      </w:pPr>
    </w:lvl>
    <w:lvl w:ilvl="8" w:tplc="08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9" w15:restartNumberingAfterBreak="0">
    <w:nsid w:val="7E0C741C"/>
    <w:multiLevelType w:val="hybridMultilevel"/>
    <w:tmpl w:val="06880E3A"/>
    <w:lvl w:ilvl="0" w:tplc="483EE5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23"/>
  </w:num>
  <w:num w:numId="5">
    <w:abstractNumId w:val="19"/>
  </w:num>
  <w:num w:numId="6">
    <w:abstractNumId w:val="8"/>
  </w:num>
  <w:num w:numId="7">
    <w:abstractNumId w:val="25"/>
  </w:num>
  <w:num w:numId="8">
    <w:abstractNumId w:val="14"/>
  </w:num>
  <w:num w:numId="9">
    <w:abstractNumId w:val="33"/>
  </w:num>
  <w:num w:numId="10">
    <w:abstractNumId w:val="31"/>
  </w:num>
  <w:num w:numId="11">
    <w:abstractNumId w:val="15"/>
  </w:num>
  <w:num w:numId="12">
    <w:abstractNumId w:val="9"/>
  </w:num>
  <w:num w:numId="13">
    <w:abstractNumId w:val="32"/>
  </w:num>
  <w:num w:numId="14">
    <w:abstractNumId w:val="37"/>
  </w:num>
  <w:num w:numId="15">
    <w:abstractNumId w:val="28"/>
  </w:num>
  <w:num w:numId="16">
    <w:abstractNumId w:val="12"/>
  </w:num>
  <w:num w:numId="17">
    <w:abstractNumId w:val="10"/>
  </w:num>
  <w:num w:numId="18">
    <w:abstractNumId w:val="26"/>
  </w:num>
  <w:num w:numId="19">
    <w:abstractNumId w:val="7"/>
  </w:num>
  <w:num w:numId="20">
    <w:abstractNumId w:val="2"/>
  </w:num>
  <w:num w:numId="21">
    <w:abstractNumId w:val="16"/>
  </w:num>
  <w:num w:numId="22">
    <w:abstractNumId w:val="34"/>
  </w:num>
  <w:num w:numId="23">
    <w:abstractNumId w:val="20"/>
  </w:num>
  <w:num w:numId="24">
    <w:abstractNumId w:val="35"/>
  </w:num>
  <w:num w:numId="25">
    <w:abstractNumId w:val="13"/>
  </w:num>
  <w:num w:numId="26">
    <w:abstractNumId w:val="3"/>
  </w:num>
  <w:num w:numId="27">
    <w:abstractNumId w:val="36"/>
  </w:num>
  <w:num w:numId="28">
    <w:abstractNumId w:val="24"/>
  </w:num>
  <w:num w:numId="29">
    <w:abstractNumId w:val="6"/>
  </w:num>
  <w:num w:numId="30">
    <w:abstractNumId w:val="29"/>
  </w:num>
  <w:num w:numId="31">
    <w:abstractNumId w:val="18"/>
  </w:num>
  <w:num w:numId="32">
    <w:abstractNumId w:val="30"/>
  </w:num>
  <w:num w:numId="33">
    <w:abstractNumId w:val="38"/>
  </w:num>
  <w:num w:numId="34">
    <w:abstractNumId w:val="39"/>
  </w:num>
  <w:num w:numId="35">
    <w:abstractNumId w:val="4"/>
  </w:num>
  <w:num w:numId="36">
    <w:abstractNumId w:val="0"/>
  </w:num>
  <w:num w:numId="37">
    <w:abstractNumId w:val="21"/>
  </w:num>
  <w:num w:numId="38">
    <w:abstractNumId w:val="22"/>
  </w:num>
  <w:num w:numId="39">
    <w:abstractNumId w:val="5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AF"/>
    <w:rsid w:val="0000754A"/>
    <w:rsid w:val="00013453"/>
    <w:rsid w:val="00013F90"/>
    <w:rsid w:val="00016613"/>
    <w:rsid w:val="00021493"/>
    <w:rsid w:val="00024FC9"/>
    <w:rsid w:val="00041F11"/>
    <w:rsid w:val="00041F60"/>
    <w:rsid w:val="000420CC"/>
    <w:rsid w:val="00046D60"/>
    <w:rsid w:val="00047048"/>
    <w:rsid w:val="00050C85"/>
    <w:rsid w:val="0005281A"/>
    <w:rsid w:val="000571BA"/>
    <w:rsid w:val="00057F97"/>
    <w:rsid w:val="00060C63"/>
    <w:rsid w:val="0006335E"/>
    <w:rsid w:val="0007020A"/>
    <w:rsid w:val="0008190D"/>
    <w:rsid w:val="000837D3"/>
    <w:rsid w:val="000849AA"/>
    <w:rsid w:val="00085C3A"/>
    <w:rsid w:val="000A16BF"/>
    <w:rsid w:val="000B09F8"/>
    <w:rsid w:val="000B2529"/>
    <w:rsid w:val="000B2E7E"/>
    <w:rsid w:val="000B3FAD"/>
    <w:rsid w:val="000B4AE8"/>
    <w:rsid w:val="000B72B4"/>
    <w:rsid w:val="000B7A53"/>
    <w:rsid w:val="000C0F9D"/>
    <w:rsid w:val="000C3998"/>
    <w:rsid w:val="000D4F02"/>
    <w:rsid w:val="000D52CC"/>
    <w:rsid w:val="000D58CA"/>
    <w:rsid w:val="000D70D2"/>
    <w:rsid w:val="000E38D6"/>
    <w:rsid w:val="000F40D1"/>
    <w:rsid w:val="00103A6A"/>
    <w:rsid w:val="001121FC"/>
    <w:rsid w:val="001165CC"/>
    <w:rsid w:val="00116E8E"/>
    <w:rsid w:val="00121CC8"/>
    <w:rsid w:val="00121D4E"/>
    <w:rsid w:val="00122102"/>
    <w:rsid w:val="00122497"/>
    <w:rsid w:val="00122CEE"/>
    <w:rsid w:val="00127806"/>
    <w:rsid w:val="0013012A"/>
    <w:rsid w:val="00132A7B"/>
    <w:rsid w:val="00151CD3"/>
    <w:rsid w:val="00151DB2"/>
    <w:rsid w:val="00152559"/>
    <w:rsid w:val="00162672"/>
    <w:rsid w:val="00166CA1"/>
    <w:rsid w:val="00180379"/>
    <w:rsid w:val="0018101E"/>
    <w:rsid w:val="00182490"/>
    <w:rsid w:val="00184B7C"/>
    <w:rsid w:val="001853F8"/>
    <w:rsid w:val="0018705E"/>
    <w:rsid w:val="00187F5F"/>
    <w:rsid w:val="001920EA"/>
    <w:rsid w:val="001936B0"/>
    <w:rsid w:val="001962CA"/>
    <w:rsid w:val="00196FEA"/>
    <w:rsid w:val="001B1B60"/>
    <w:rsid w:val="001B4962"/>
    <w:rsid w:val="001B4FF7"/>
    <w:rsid w:val="001B6044"/>
    <w:rsid w:val="001B7FC5"/>
    <w:rsid w:val="001C1945"/>
    <w:rsid w:val="001C1C5D"/>
    <w:rsid w:val="001C434F"/>
    <w:rsid w:val="001D5CE9"/>
    <w:rsid w:val="001E2C4E"/>
    <w:rsid w:val="001E34B4"/>
    <w:rsid w:val="001F26CA"/>
    <w:rsid w:val="001F3E00"/>
    <w:rsid w:val="001F51D7"/>
    <w:rsid w:val="001F6550"/>
    <w:rsid w:val="00212336"/>
    <w:rsid w:val="00222206"/>
    <w:rsid w:val="002237B3"/>
    <w:rsid w:val="00224E08"/>
    <w:rsid w:val="00232DC0"/>
    <w:rsid w:val="00233303"/>
    <w:rsid w:val="00235B92"/>
    <w:rsid w:val="0023717F"/>
    <w:rsid w:val="00244651"/>
    <w:rsid w:val="002503EE"/>
    <w:rsid w:val="0025167F"/>
    <w:rsid w:val="00251E2B"/>
    <w:rsid w:val="00256B54"/>
    <w:rsid w:val="0025735B"/>
    <w:rsid w:val="0025777A"/>
    <w:rsid w:val="00261757"/>
    <w:rsid w:val="00263CF6"/>
    <w:rsid w:val="002667DA"/>
    <w:rsid w:val="00292200"/>
    <w:rsid w:val="00294044"/>
    <w:rsid w:val="00295E49"/>
    <w:rsid w:val="00296A36"/>
    <w:rsid w:val="00296FE1"/>
    <w:rsid w:val="002B4493"/>
    <w:rsid w:val="002D2723"/>
    <w:rsid w:val="002D75F8"/>
    <w:rsid w:val="002E0830"/>
    <w:rsid w:val="002E2112"/>
    <w:rsid w:val="002E42A8"/>
    <w:rsid w:val="002E42FC"/>
    <w:rsid w:val="002F135E"/>
    <w:rsid w:val="002F5412"/>
    <w:rsid w:val="002F7E85"/>
    <w:rsid w:val="003011EE"/>
    <w:rsid w:val="0030418C"/>
    <w:rsid w:val="00313518"/>
    <w:rsid w:val="003152AB"/>
    <w:rsid w:val="00315FED"/>
    <w:rsid w:val="003176E9"/>
    <w:rsid w:val="00327BCF"/>
    <w:rsid w:val="0033690B"/>
    <w:rsid w:val="00341475"/>
    <w:rsid w:val="003473CB"/>
    <w:rsid w:val="00351A20"/>
    <w:rsid w:val="00354ECA"/>
    <w:rsid w:val="00364047"/>
    <w:rsid w:val="00365688"/>
    <w:rsid w:val="003716DE"/>
    <w:rsid w:val="00372C97"/>
    <w:rsid w:val="00375C0F"/>
    <w:rsid w:val="0037707B"/>
    <w:rsid w:val="003866FE"/>
    <w:rsid w:val="00386AD1"/>
    <w:rsid w:val="00395FEB"/>
    <w:rsid w:val="00396A9A"/>
    <w:rsid w:val="003A2D51"/>
    <w:rsid w:val="003A51FD"/>
    <w:rsid w:val="003B1799"/>
    <w:rsid w:val="003B3424"/>
    <w:rsid w:val="003B3A29"/>
    <w:rsid w:val="003B40EF"/>
    <w:rsid w:val="003B551E"/>
    <w:rsid w:val="003C03BE"/>
    <w:rsid w:val="003C33B7"/>
    <w:rsid w:val="003C3783"/>
    <w:rsid w:val="003C39EA"/>
    <w:rsid w:val="003C4DAB"/>
    <w:rsid w:val="003D047B"/>
    <w:rsid w:val="003D17F3"/>
    <w:rsid w:val="003D1C97"/>
    <w:rsid w:val="003D3083"/>
    <w:rsid w:val="003D5D77"/>
    <w:rsid w:val="003D6540"/>
    <w:rsid w:val="003E68A0"/>
    <w:rsid w:val="003E6E55"/>
    <w:rsid w:val="003F0ABB"/>
    <w:rsid w:val="003F393E"/>
    <w:rsid w:val="003F5CA0"/>
    <w:rsid w:val="00400923"/>
    <w:rsid w:val="00404835"/>
    <w:rsid w:val="00405CEC"/>
    <w:rsid w:val="00407A4F"/>
    <w:rsid w:val="00411D17"/>
    <w:rsid w:val="004154CB"/>
    <w:rsid w:val="0041590C"/>
    <w:rsid w:val="00416F89"/>
    <w:rsid w:val="00421412"/>
    <w:rsid w:val="00421BD3"/>
    <w:rsid w:val="00422A01"/>
    <w:rsid w:val="00424946"/>
    <w:rsid w:val="00433F44"/>
    <w:rsid w:val="00434DB1"/>
    <w:rsid w:val="0044762A"/>
    <w:rsid w:val="00453492"/>
    <w:rsid w:val="004559FD"/>
    <w:rsid w:val="00455BB0"/>
    <w:rsid w:val="00467681"/>
    <w:rsid w:val="004740D3"/>
    <w:rsid w:val="00485DFD"/>
    <w:rsid w:val="00487440"/>
    <w:rsid w:val="004945CB"/>
    <w:rsid w:val="004B27E0"/>
    <w:rsid w:val="004B5E22"/>
    <w:rsid w:val="004C309B"/>
    <w:rsid w:val="004D0794"/>
    <w:rsid w:val="004D493D"/>
    <w:rsid w:val="004D6050"/>
    <w:rsid w:val="004D69EA"/>
    <w:rsid w:val="004D6A68"/>
    <w:rsid w:val="004E0100"/>
    <w:rsid w:val="004E12AE"/>
    <w:rsid w:val="004E4235"/>
    <w:rsid w:val="004E6941"/>
    <w:rsid w:val="004F186E"/>
    <w:rsid w:val="004F1DF1"/>
    <w:rsid w:val="004F79B2"/>
    <w:rsid w:val="005007D9"/>
    <w:rsid w:val="00505A66"/>
    <w:rsid w:val="00506807"/>
    <w:rsid w:val="00514EEA"/>
    <w:rsid w:val="005159DD"/>
    <w:rsid w:val="005222B7"/>
    <w:rsid w:val="00530E39"/>
    <w:rsid w:val="005357DE"/>
    <w:rsid w:val="00535DE6"/>
    <w:rsid w:val="00546B8D"/>
    <w:rsid w:val="00550BF0"/>
    <w:rsid w:val="00551C9B"/>
    <w:rsid w:val="00553703"/>
    <w:rsid w:val="0056485E"/>
    <w:rsid w:val="005718CE"/>
    <w:rsid w:val="00572AEE"/>
    <w:rsid w:val="005756F0"/>
    <w:rsid w:val="00584FBD"/>
    <w:rsid w:val="00595A09"/>
    <w:rsid w:val="00595AEB"/>
    <w:rsid w:val="0059658D"/>
    <w:rsid w:val="005A02A8"/>
    <w:rsid w:val="005A6346"/>
    <w:rsid w:val="005B11D6"/>
    <w:rsid w:val="005C0D70"/>
    <w:rsid w:val="005D4092"/>
    <w:rsid w:val="005D46A6"/>
    <w:rsid w:val="005D69FA"/>
    <w:rsid w:val="005E4316"/>
    <w:rsid w:val="005F2D74"/>
    <w:rsid w:val="005F31B0"/>
    <w:rsid w:val="005F65D8"/>
    <w:rsid w:val="00602025"/>
    <w:rsid w:val="0060290F"/>
    <w:rsid w:val="00602F44"/>
    <w:rsid w:val="00603FE1"/>
    <w:rsid w:val="00607F17"/>
    <w:rsid w:val="00610EC7"/>
    <w:rsid w:val="00611371"/>
    <w:rsid w:val="006138FF"/>
    <w:rsid w:val="006209BB"/>
    <w:rsid w:val="006248B4"/>
    <w:rsid w:val="00624AB9"/>
    <w:rsid w:val="00626C7A"/>
    <w:rsid w:val="006271B0"/>
    <w:rsid w:val="00627AD9"/>
    <w:rsid w:val="006365F7"/>
    <w:rsid w:val="00637730"/>
    <w:rsid w:val="00637DF5"/>
    <w:rsid w:val="00637E2B"/>
    <w:rsid w:val="0064207F"/>
    <w:rsid w:val="0064470F"/>
    <w:rsid w:val="006452F6"/>
    <w:rsid w:val="006459EF"/>
    <w:rsid w:val="00647C8D"/>
    <w:rsid w:val="006519BC"/>
    <w:rsid w:val="006536CB"/>
    <w:rsid w:val="00654232"/>
    <w:rsid w:val="00654AD9"/>
    <w:rsid w:val="006619C1"/>
    <w:rsid w:val="00665CD8"/>
    <w:rsid w:val="00666391"/>
    <w:rsid w:val="00696396"/>
    <w:rsid w:val="006964C6"/>
    <w:rsid w:val="006A0CBE"/>
    <w:rsid w:val="006A0CCC"/>
    <w:rsid w:val="006A31CB"/>
    <w:rsid w:val="006A39B8"/>
    <w:rsid w:val="006B3D2A"/>
    <w:rsid w:val="006B6D90"/>
    <w:rsid w:val="006C00DE"/>
    <w:rsid w:val="006C6EC1"/>
    <w:rsid w:val="006C7263"/>
    <w:rsid w:val="006C7330"/>
    <w:rsid w:val="006D354D"/>
    <w:rsid w:val="006E126E"/>
    <w:rsid w:val="006E489E"/>
    <w:rsid w:val="006F352D"/>
    <w:rsid w:val="006F40CB"/>
    <w:rsid w:val="006F64EB"/>
    <w:rsid w:val="007001AD"/>
    <w:rsid w:val="00702971"/>
    <w:rsid w:val="0070344C"/>
    <w:rsid w:val="007037C9"/>
    <w:rsid w:val="007042B4"/>
    <w:rsid w:val="00704A3B"/>
    <w:rsid w:val="00706122"/>
    <w:rsid w:val="00713D49"/>
    <w:rsid w:val="00715533"/>
    <w:rsid w:val="00715A53"/>
    <w:rsid w:val="00722430"/>
    <w:rsid w:val="00722A84"/>
    <w:rsid w:val="00731B02"/>
    <w:rsid w:val="00736CD5"/>
    <w:rsid w:val="00741427"/>
    <w:rsid w:val="00741522"/>
    <w:rsid w:val="00742FA6"/>
    <w:rsid w:val="00747997"/>
    <w:rsid w:val="007521F8"/>
    <w:rsid w:val="00753DEE"/>
    <w:rsid w:val="00760737"/>
    <w:rsid w:val="00767BE0"/>
    <w:rsid w:val="00771C31"/>
    <w:rsid w:val="007724AA"/>
    <w:rsid w:val="00780DF1"/>
    <w:rsid w:val="00782091"/>
    <w:rsid w:val="007839FE"/>
    <w:rsid w:val="00785467"/>
    <w:rsid w:val="00796F92"/>
    <w:rsid w:val="007A66AF"/>
    <w:rsid w:val="007B0F1A"/>
    <w:rsid w:val="007B1815"/>
    <w:rsid w:val="007B759D"/>
    <w:rsid w:val="007C315A"/>
    <w:rsid w:val="007C3940"/>
    <w:rsid w:val="007C51A4"/>
    <w:rsid w:val="007C7C3D"/>
    <w:rsid w:val="007D125B"/>
    <w:rsid w:val="007D1563"/>
    <w:rsid w:val="007D2865"/>
    <w:rsid w:val="007D482F"/>
    <w:rsid w:val="007D713E"/>
    <w:rsid w:val="007E1606"/>
    <w:rsid w:val="007E2E78"/>
    <w:rsid w:val="007E4D13"/>
    <w:rsid w:val="007E543D"/>
    <w:rsid w:val="007E6804"/>
    <w:rsid w:val="007F217D"/>
    <w:rsid w:val="007F243A"/>
    <w:rsid w:val="007F2A2B"/>
    <w:rsid w:val="007F4573"/>
    <w:rsid w:val="007F6D98"/>
    <w:rsid w:val="007F6D9B"/>
    <w:rsid w:val="007F7578"/>
    <w:rsid w:val="00806127"/>
    <w:rsid w:val="008111E2"/>
    <w:rsid w:val="008133AC"/>
    <w:rsid w:val="008168A9"/>
    <w:rsid w:val="00816F68"/>
    <w:rsid w:val="0083291B"/>
    <w:rsid w:val="0083314E"/>
    <w:rsid w:val="00837DEB"/>
    <w:rsid w:val="008447B4"/>
    <w:rsid w:val="00846BDB"/>
    <w:rsid w:val="00847248"/>
    <w:rsid w:val="00851E58"/>
    <w:rsid w:val="00852111"/>
    <w:rsid w:val="00857409"/>
    <w:rsid w:val="00861711"/>
    <w:rsid w:val="00864BE5"/>
    <w:rsid w:val="008746AA"/>
    <w:rsid w:val="00880BCE"/>
    <w:rsid w:val="00883480"/>
    <w:rsid w:val="00884F15"/>
    <w:rsid w:val="00885EE5"/>
    <w:rsid w:val="00885F6C"/>
    <w:rsid w:val="0088605E"/>
    <w:rsid w:val="00892066"/>
    <w:rsid w:val="008932B7"/>
    <w:rsid w:val="00894620"/>
    <w:rsid w:val="00895E34"/>
    <w:rsid w:val="008973E1"/>
    <w:rsid w:val="008A56E0"/>
    <w:rsid w:val="008A7911"/>
    <w:rsid w:val="008A7E92"/>
    <w:rsid w:val="008B05EB"/>
    <w:rsid w:val="008B40A6"/>
    <w:rsid w:val="008B76D1"/>
    <w:rsid w:val="008C2411"/>
    <w:rsid w:val="008C24FB"/>
    <w:rsid w:val="008D0A63"/>
    <w:rsid w:val="008D4C56"/>
    <w:rsid w:val="008D64F2"/>
    <w:rsid w:val="008E24C5"/>
    <w:rsid w:val="008E3951"/>
    <w:rsid w:val="008E4EE5"/>
    <w:rsid w:val="008E798D"/>
    <w:rsid w:val="008E7BC8"/>
    <w:rsid w:val="008F0626"/>
    <w:rsid w:val="008F49CD"/>
    <w:rsid w:val="00900283"/>
    <w:rsid w:val="0090705B"/>
    <w:rsid w:val="00910F05"/>
    <w:rsid w:val="00911168"/>
    <w:rsid w:val="00913782"/>
    <w:rsid w:val="00914852"/>
    <w:rsid w:val="00914C26"/>
    <w:rsid w:val="00917E97"/>
    <w:rsid w:val="00924C37"/>
    <w:rsid w:val="0092631A"/>
    <w:rsid w:val="00926538"/>
    <w:rsid w:val="00927F80"/>
    <w:rsid w:val="00931E8D"/>
    <w:rsid w:val="00932BC0"/>
    <w:rsid w:val="009457B7"/>
    <w:rsid w:val="00955017"/>
    <w:rsid w:val="00961CAD"/>
    <w:rsid w:val="009651FD"/>
    <w:rsid w:val="00965759"/>
    <w:rsid w:val="00970B6B"/>
    <w:rsid w:val="009736A2"/>
    <w:rsid w:val="0097408B"/>
    <w:rsid w:val="0097513A"/>
    <w:rsid w:val="00984903"/>
    <w:rsid w:val="009861BF"/>
    <w:rsid w:val="00991137"/>
    <w:rsid w:val="0099150A"/>
    <w:rsid w:val="00991A93"/>
    <w:rsid w:val="009935DA"/>
    <w:rsid w:val="00993C8D"/>
    <w:rsid w:val="009958C9"/>
    <w:rsid w:val="00997686"/>
    <w:rsid w:val="009A3D1B"/>
    <w:rsid w:val="009A60C0"/>
    <w:rsid w:val="009B132E"/>
    <w:rsid w:val="009C5E92"/>
    <w:rsid w:val="009D33F6"/>
    <w:rsid w:val="009D68C7"/>
    <w:rsid w:val="009D7832"/>
    <w:rsid w:val="009E2C6F"/>
    <w:rsid w:val="009E310F"/>
    <w:rsid w:val="009E43D4"/>
    <w:rsid w:val="009F162E"/>
    <w:rsid w:val="009F17D7"/>
    <w:rsid w:val="009F6D66"/>
    <w:rsid w:val="00A05C4B"/>
    <w:rsid w:val="00A14FB9"/>
    <w:rsid w:val="00A32350"/>
    <w:rsid w:val="00A3250B"/>
    <w:rsid w:val="00A32806"/>
    <w:rsid w:val="00A337F0"/>
    <w:rsid w:val="00A34906"/>
    <w:rsid w:val="00A4686E"/>
    <w:rsid w:val="00A50DA2"/>
    <w:rsid w:val="00A556CE"/>
    <w:rsid w:val="00A56748"/>
    <w:rsid w:val="00A57A97"/>
    <w:rsid w:val="00A57BD6"/>
    <w:rsid w:val="00A60C6C"/>
    <w:rsid w:val="00A62F07"/>
    <w:rsid w:val="00A64E60"/>
    <w:rsid w:val="00A6767B"/>
    <w:rsid w:val="00A67D81"/>
    <w:rsid w:val="00A77293"/>
    <w:rsid w:val="00A81D4B"/>
    <w:rsid w:val="00A8228E"/>
    <w:rsid w:val="00A83307"/>
    <w:rsid w:val="00A845B5"/>
    <w:rsid w:val="00A91F00"/>
    <w:rsid w:val="00A940DD"/>
    <w:rsid w:val="00A94CE7"/>
    <w:rsid w:val="00A9621F"/>
    <w:rsid w:val="00A97B12"/>
    <w:rsid w:val="00AA0A49"/>
    <w:rsid w:val="00AA4CC2"/>
    <w:rsid w:val="00AB0573"/>
    <w:rsid w:val="00AB5AEE"/>
    <w:rsid w:val="00AC3ADB"/>
    <w:rsid w:val="00AC6101"/>
    <w:rsid w:val="00AC627A"/>
    <w:rsid w:val="00AD3BFC"/>
    <w:rsid w:val="00AD425B"/>
    <w:rsid w:val="00AE3251"/>
    <w:rsid w:val="00AE3D85"/>
    <w:rsid w:val="00AE4BB7"/>
    <w:rsid w:val="00AE5D7F"/>
    <w:rsid w:val="00AF6D99"/>
    <w:rsid w:val="00B0089C"/>
    <w:rsid w:val="00B122DB"/>
    <w:rsid w:val="00B23D61"/>
    <w:rsid w:val="00B24282"/>
    <w:rsid w:val="00B24501"/>
    <w:rsid w:val="00B25D4E"/>
    <w:rsid w:val="00B26B63"/>
    <w:rsid w:val="00B26EA5"/>
    <w:rsid w:val="00B3503D"/>
    <w:rsid w:val="00B53697"/>
    <w:rsid w:val="00B60A3F"/>
    <w:rsid w:val="00B6501D"/>
    <w:rsid w:val="00B66ABA"/>
    <w:rsid w:val="00B672B5"/>
    <w:rsid w:val="00B71578"/>
    <w:rsid w:val="00B82E9C"/>
    <w:rsid w:val="00B855DD"/>
    <w:rsid w:val="00B8650F"/>
    <w:rsid w:val="00B876F7"/>
    <w:rsid w:val="00B90AE2"/>
    <w:rsid w:val="00B91499"/>
    <w:rsid w:val="00B9304C"/>
    <w:rsid w:val="00B96A7D"/>
    <w:rsid w:val="00BA02A8"/>
    <w:rsid w:val="00BA1A7C"/>
    <w:rsid w:val="00BA3610"/>
    <w:rsid w:val="00BA527C"/>
    <w:rsid w:val="00BA5AE5"/>
    <w:rsid w:val="00BB0AAD"/>
    <w:rsid w:val="00BC3E5E"/>
    <w:rsid w:val="00BC69A9"/>
    <w:rsid w:val="00BC7FD2"/>
    <w:rsid w:val="00BD39B9"/>
    <w:rsid w:val="00BD5125"/>
    <w:rsid w:val="00BE0024"/>
    <w:rsid w:val="00BE4DD0"/>
    <w:rsid w:val="00BE5AD4"/>
    <w:rsid w:val="00BF097F"/>
    <w:rsid w:val="00BF25A8"/>
    <w:rsid w:val="00BF3068"/>
    <w:rsid w:val="00BF3810"/>
    <w:rsid w:val="00C014AF"/>
    <w:rsid w:val="00C04CF3"/>
    <w:rsid w:val="00C056B2"/>
    <w:rsid w:val="00C06583"/>
    <w:rsid w:val="00C12AA9"/>
    <w:rsid w:val="00C207B3"/>
    <w:rsid w:val="00C242AC"/>
    <w:rsid w:val="00C31A59"/>
    <w:rsid w:val="00C3401F"/>
    <w:rsid w:val="00C42339"/>
    <w:rsid w:val="00C45398"/>
    <w:rsid w:val="00C453C3"/>
    <w:rsid w:val="00C50133"/>
    <w:rsid w:val="00C50F84"/>
    <w:rsid w:val="00C5380C"/>
    <w:rsid w:val="00C53860"/>
    <w:rsid w:val="00C567C9"/>
    <w:rsid w:val="00C6245D"/>
    <w:rsid w:val="00C62A03"/>
    <w:rsid w:val="00C62B8F"/>
    <w:rsid w:val="00C67AB5"/>
    <w:rsid w:val="00C67F15"/>
    <w:rsid w:val="00C73599"/>
    <w:rsid w:val="00C848EE"/>
    <w:rsid w:val="00C8588A"/>
    <w:rsid w:val="00C916EF"/>
    <w:rsid w:val="00C92638"/>
    <w:rsid w:val="00C94377"/>
    <w:rsid w:val="00C97607"/>
    <w:rsid w:val="00CA290E"/>
    <w:rsid w:val="00CA7B6B"/>
    <w:rsid w:val="00CB3FCC"/>
    <w:rsid w:val="00CB4C9A"/>
    <w:rsid w:val="00CB57FF"/>
    <w:rsid w:val="00CB7C42"/>
    <w:rsid w:val="00CB7F4B"/>
    <w:rsid w:val="00CC5897"/>
    <w:rsid w:val="00CD1985"/>
    <w:rsid w:val="00CD3D20"/>
    <w:rsid w:val="00CD5544"/>
    <w:rsid w:val="00CD5AA6"/>
    <w:rsid w:val="00CE04EB"/>
    <w:rsid w:val="00CF095E"/>
    <w:rsid w:val="00CF63FC"/>
    <w:rsid w:val="00CF7BCE"/>
    <w:rsid w:val="00D004CE"/>
    <w:rsid w:val="00D026F5"/>
    <w:rsid w:val="00D078D0"/>
    <w:rsid w:val="00D14681"/>
    <w:rsid w:val="00D15C39"/>
    <w:rsid w:val="00D22A0A"/>
    <w:rsid w:val="00D25659"/>
    <w:rsid w:val="00D359DA"/>
    <w:rsid w:val="00D40F56"/>
    <w:rsid w:val="00D46D25"/>
    <w:rsid w:val="00D53BC8"/>
    <w:rsid w:val="00D56284"/>
    <w:rsid w:val="00D60F02"/>
    <w:rsid w:val="00D61133"/>
    <w:rsid w:val="00D65F4C"/>
    <w:rsid w:val="00D71148"/>
    <w:rsid w:val="00D71FFE"/>
    <w:rsid w:val="00D74191"/>
    <w:rsid w:val="00D74AE7"/>
    <w:rsid w:val="00D916F4"/>
    <w:rsid w:val="00DA2114"/>
    <w:rsid w:val="00DA379D"/>
    <w:rsid w:val="00DA55EE"/>
    <w:rsid w:val="00DA5FA1"/>
    <w:rsid w:val="00DA79E5"/>
    <w:rsid w:val="00DB08A3"/>
    <w:rsid w:val="00DB0E2B"/>
    <w:rsid w:val="00DB36C5"/>
    <w:rsid w:val="00DC0755"/>
    <w:rsid w:val="00DC0E3A"/>
    <w:rsid w:val="00DC457D"/>
    <w:rsid w:val="00DD0F20"/>
    <w:rsid w:val="00DD2C9B"/>
    <w:rsid w:val="00DD301C"/>
    <w:rsid w:val="00DD3C9B"/>
    <w:rsid w:val="00DD5D42"/>
    <w:rsid w:val="00DD7A86"/>
    <w:rsid w:val="00DE1CD4"/>
    <w:rsid w:val="00DE630A"/>
    <w:rsid w:val="00E05E60"/>
    <w:rsid w:val="00E11C19"/>
    <w:rsid w:val="00E1521C"/>
    <w:rsid w:val="00E22987"/>
    <w:rsid w:val="00E33FF2"/>
    <w:rsid w:val="00E3578A"/>
    <w:rsid w:val="00E37011"/>
    <w:rsid w:val="00E407C5"/>
    <w:rsid w:val="00E44E26"/>
    <w:rsid w:val="00E45EDF"/>
    <w:rsid w:val="00E513D1"/>
    <w:rsid w:val="00E61FDD"/>
    <w:rsid w:val="00E649B0"/>
    <w:rsid w:val="00E70A50"/>
    <w:rsid w:val="00E72F45"/>
    <w:rsid w:val="00E7705A"/>
    <w:rsid w:val="00E81D15"/>
    <w:rsid w:val="00E81F1B"/>
    <w:rsid w:val="00E82C29"/>
    <w:rsid w:val="00E82FAA"/>
    <w:rsid w:val="00E91A9A"/>
    <w:rsid w:val="00E951D0"/>
    <w:rsid w:val="00EA13EF"/>
    <w:rsid w:val="00EA2B98"/>
    <w:rsid w:val="00EA2BC4"/>
    <w:rsid w:val="00EA3F36"/>
    <w:rsid w:val="00EB0588"/>
    <w:rsid w:val="00EB169D"/>
    <w:rsid w:val="00EB2FB8"/>
    <w:rsid w:val="00EC272A"/>
    <w:rsid w:val="00EC38BB"/>
    <w:rsid w:val="00EC4B30"/>
    <w:rsid w:val="00EC65C4"/>
    <w:rsid w:val="00ED2BDD"/>
    <w:rsid w:val="00ED3EEA"/>
    <w:rsid w:val="00ED76D9"/>
    <w:rsid w:val="00EF0F88"/>
    <w:rsid w:val="00EF2F55"/>
    <w:rsid w:val="00EF3C69"/>
    <w:rsid w:val="00EF42D3"/>
    <w:rsid w:val="00F02008"/>
    <w:rsid w:val="00F05FAA"/>
    <w:rsid w:val="00F07710"/>
    <w:rsid w:val="00F13130"/>
    <w:rsid w:val="00F14049"/>
    <w:rsid w:val="00F20AE5"/>
    <w:rsid w:val="00F234AC"/>
    <w:rsid w:val="00F26E86"/>
    <w:rsid w:val="00F30528"/>
    <w:rsid w:val="00F348F6"/>
    <w:rsid w:val="00F36DC6"/>
    <w:rsid w:val="00F3757E"/>
    <w:rsid w:val="00F422A9"/>
    <w:rsid w:val="00F43AD2"/>
    <w:rsid w:val="00F51E70"/>
    <w:rsid w:val="00F56641"/>
    <w:rsid w:val="00F5763B"/>
    <w:rsid w:val="00F67521"/>
    <w:rsid w:val="00F7508D"/>
    <w:rsid w:val="00F75352"/>
    <w:rsid w:val="00F75972"/>
    <w:rsid w:val="00F81CC3"/>
    <w:rsid w:val="00F834EB"/>
    <w:rsid w:val="00F843C4"/>
    <w:rsid w:val="00F8685C"/>
    <w:rsid w:val="00F920C8"/>
    <w:rsid w:val="00F93D2A"/>
    <w:rsid w:val="00FB2C12"/>
    <w:rsid w:val="00FB2FE6"/>
    <w:rsid w:val="00FB3D64"/>
    <w:rsid w:val="00FB5C90"/>
    <w:rsid w:val="00FB6A48"/>
    <w:rsid w:val="00FC0854"/>
    <w:rsid w:val="00FC24FE"/>
    <w:rsid w:val="00FD1C63"/>
    <w:rsid w:val="00FD395D"/>
    <w:rsid w:val="00FD39BD"/>
    <w:rsid w:val="00FD5C97"/>
    <w:rsid w:val="00FD75AA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E0D0B"/>
  <w15:chartTrackingRefBased/>
  <w15:docId w15:val="{0F833CBB-6B0B-4928-85D3-6507539F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014A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014AF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rsid w:val="00C014A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014AF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14AF"/>
    <w:rPr>
      <w:rFonts w:ascii="Calibri" w:eastAsia="Calibri" w:hAnsi="Calibri" w:cs="Times New Roman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21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0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F05"/>
  </w:style>
  <w:style w:type="paragraph" w:styleId="Footer">
    <w:name w:val="footer"/>
    <w:basedOn w:val="Normal"/>
    <w:link w:val="FooterChar"/>
    <w:uiPriority w:val="99"/>
    <w:unhideWhenUsed/>
    <w:rsid w:val="00910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F05"/>
  </w:style>
  <w:style w:type="paragraph" w:styleId="ListParagraph">
    <w:name w:val="List Paragraph"/>
    <w:basedOn w:val="Normal"/>
    <w:uiPriority w:val="34"/>
    <w:qFormat/>
    <w:rsid w:val="004D69E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372C97"/>
    <w:pPr>
      <w:spacing w:after="0" w:line="240" w:lineRule="auto"/>
    </w:pPr>
  </w:style>
  <w:style w:type="character" w:customStyle="1" w:styleId="contentpasted0">
    <w:name w:val="contentpasted0"/>
    <w:rsid w:val="00EB0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Wilkinson</dc:creator>
  <cp:keywords/>
  <dc:description/>
  <cp:lastModifiedBy>Gill Wilkinson</cp:lastModifiedBy>
  <cp:revision>2</cp:revision>
  <cp:lastPrinted>2023-05-16T09:40:00Z</cp:lastPrinted>
  <dcterms:created xsi:type="dcterms:W3CDTF">2023-06-13T10:23:00Z</dcterms:created>
  <dcterms:modified xsi:type="dcterms:W3CDTF">2023-06-13T10:23:00Z</dcterms:modified>
</cp:coreProperties>
</file>